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305" w:rsidRDefault="00B40305">
      <w:pPr>
        <w:pStyle w:val="a3"/>
        <w:spacing w:before="1"/>
        <w:rPr>
          <w:sz w:val="2"/>
        </w:rPr>
      </w:pPr>
    </w:p>
    <w:p w:rsidR="008F05FC" w:rsidRDefault="008F05FC" w:rsidP="005D5871">
      <w:pPr>
        <w:pStyle w:val="1"/>
        <w:tabs>
          <w:tab w:val="left" w:pos="1560"/>
        </w:tabs>
        <w:spacing w:before="76"/>
        <w:ind w:left="-142" w:firstLine="0"/>
        <w:jc w:val="center"/>
      </w:pPr>
    </w:p>
    <w:p w:rsidR="008F05FC" w:rsidRDefault="008F05FC" w:rsidP="005D5871">
      <w:pPr>
        <w:pStyle w:val="1"/>
        <w:tabs>
          <w:tab w:val="left" w:pos="1560"/>
        </w:tabs>
        <w:spacing w:before="76"/>
        <w:ind w:left="-142" w:firstLine="0"/>
        <w:jc w:val="center"/>
      </w:pPr>
    </w:p>
    <w:p w:rsidR="00A118A6" w:rsidRDefault="008F05FC" w:rsidP="008F05FC">
      <w:pPr>
        <w:pStyle w:val="1"/>
        <w:tabs>
          <w:tab w:val="left" w:pos="1560"/>
        </w:tabs>
        <w:spacing w:before="76"/>
        <w:ind w:left="-142" w:firstLine="0"/>
        <w:jc w:val="center"/>
      </w:pPr>
      <w:bookmarkStart w:id="0" w:name="_GoBack"/>
      <w:r>
        <w:rPr>
          <w:noProof/>
          <w:lang w:eastAsia="ru-RU"/>
        </w:rPr>
        <w:drawing>
          <wp:inline distT="0" distB="0" distL="0" distR="0" wp14:anchorId="2113FE6A" wp14:editId="1713F251">
            <wp:extent cx="6213475" cy="8551519"/>
            <wp:effectExtent l="0" t="0" r="0" b="2540"/>
            <wp:docPr id="14" name="Рисунок 14" descr="C:\Users\Гульнара\Pictures\2025-10-06 сем\се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а\Pictures\2025-10-06 сем\сем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3475" cy="8551519"/>
                    </a:xfrm>
                    <a:prstGeom prst="rect">
                      <a:avLst/>
                    </a:prstGeom>
                    <a:noFill/>
                    <a:ln>
                      <a:noFill/>
                    </a:ln>
                  </pic:spPr>
                </pic:pic>
              </a:graphicData>
            </a:graphic>
          </wp:inline>
        </w:drawing>
      </w:r>
      <w:bookmarkEnd w:id="0"/>
    </w:p>
    <w:p w:rsidR="00DC3A50" w:rsidRDefault="00DC3A50" w:rsidP="00DC3A50">
      <w:pPr>
        <w:pStyle w:val="1"/>
        <w:tabs>
          <w:tab w:val="left" w:pos="1560"/>
        </w:tabs>
        <w:spacing w:before="76"/>
        <w:ind w:left="0" w:firstLine="0"/>
      </w:pPr>
    </w:p>
    <w:p w:rsidR="00B40305" w:rsidRDefault="00425180">
      <w:pPr>
        <w:pStyle w:val="1"/>
        <w:numPr>
          <w:ilvl w:val="0"/>
          <w:numId w:val="7"/>
        </w:numPr>
        <w:tabs>
          <w:tab w:val="left" w:pos="3921"/>
        </w:tabs>
        <w:spacing w:before="76"/>
        <w:ind w:hanging="213"/>
        <w:jc w:val="both"/>
      </w:pPr>
      <w:r>
        <w:t>Общие</w:t>
      </w:r>
      <w:r>
        <w:rPr>
          <w:spacing w:val="-4"/>
        </w:rPr>
        <w:t xml:space="preserve"> </w:t>
      </w:r>
      <w:r>
        <w:rPr>
          <w:spacing w:val="-2"/>
        </w:rPr>
        <w:t>положения</w:t>
      </w:r>
    </w:p>
    <w:p w:rsidR="00B40305" w:rsidRDefault="00425180">
      <w:pPr>
        <w:pStyle w:val="a4"/>
        <w:numPr>
          <w:ilvl w:val="1"/>
          <w:numId w:val="6"/>
        </w:numPr>
        <w:tabs>
          <w:tab w:val="left" w:pos="1332"/>
        </w:tabs>
        <w:ind w:right="280" w:firstLine="707"/>
        <w:jc w:val="both"/>
        <w:rPr>
          <w:sz w:val="24"/>
        </w:rPr>
      </w:pPr>
      <w:proofErr w:type="gramStart"/>
      <w:r>
        <w:rPr>
          <w:sz w:val="24"/>
        </w:rPr>
        <w:t xml:space="preserve">Настоящее Положение разработано в соответствии со ст. 17 Федерального закона от 29.12.2012 № 273-ФЗ "Об образовании в Российской Федерации с изменениями от 25 декабря 2023 года, согласно которой граждане Российской Федерации имеют право на выбор формы получения образования, со ст. 43 Конституции Российской Федерации, ст. 63 Семейного Кодекса Российской Федерации, приказом </w:t>
      </w:r>
      <w:proofErr w:type="spellStart"/>
      <w:r>
        <w:rPr>
          <w:sz w:val="24"/>
        </w:rPr>
        <w:t>Минпросвещения</w:t>
      </w:r>
      <w:proofErr w:type="spellEnd"/>
      <w:r>
        <w:rPr>
          <w:sz w:val="24"/>
        </w:rPr>
        <w:t xml:space="preserve"> России от 22.03.2021 года № 115 «Об утверждении Порядка организации</w:t>
      </w:r>
      <w:proofErr w:type="gramEnd"/>
      <w:r>
        <w:rPr>
          <w:sz w:val="24"/>
        </w:rPr>
        <w:t xml:space="preserve">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40305" w:rsidRDefault="00425180">
      <w:pPr>
        <w:pStyle w:val="a4"/>
        <w:numPr>
          <w:ilvl w:val="1"/>
          <w:numId w:val="6"/>
        </w:numPr>
        <w:tabs>
          <w:tab w:val="left" w:pos="1279"/>
        </w:tabs>
        <w:ind w:right="279" w:firstLine="707"/>
        <w:jc w:val="both"/>
        <w:rPr>
          <w:sz w:val="24"/>
        </w:rPr>
      </w:pPr>
      <w:r>
        <w:rPr>
          <w:sz w:val="24"/>
        </w:rPr>
        <w:t>В соответствии со ст. 17 Федеральным законом от 29.12.2012 г. № 273-ФЗ «Об образовании в Российской Федерации» общее образование может быть получено:</w:t>
      </w:r>
    </w:p>
    <w:p w:rsidR="00B40305" w:rsidRDefault="00425180">
      <w:pPr>
        <w:pStyle w:val="a3"/>
        <w:ind w:left="851"/>
        <w:jc w:val="both"/>
      </w:pPr>
      <w:r>
        <w:t>а)</w:t>
      </w:r>
      <w:r>
        <w:rPr>
          <w:spacing w:val="-7"/>
        </w:rPr>
        <w:t xml:space="preserve"> </w:t>
      </w:r>
      <w:r>
        <w:t>в</w:t>
      </w:r>
      <w:r>
        <w:rPr>
          <w:spacing w:val="-5"/>
        </w:rPr>
        <w:t xml:space="preserve"> </w:t>
      </w:r>
      <w:r>
        <w:t>организациях,</w:t>
      </w:r>
      <w:r>
        <w:rPr>
          <w:spacing w:val="-3"/>
        </w:rPr>
        <w:t xml:space="preserve"> </w:t>
      </w:r>
      <w:r>
        <w:t>осуществляющих</w:t>
      </w:r>
      <w:r>
        <w:rPr>
          <w:spacing w:val="-4"/>
        </w:rPr>
        <w:t xml:space="preserve"> </w:t>
      </w:r>
      <w:r>
        <w:t>образовательную</w:t>
      </w:r>
      <w:r>
        <w:rPr>
          <w:spacing w:val="-5"/>
        </w:rPr>
        <w:t xml:space="preserve"> </w:t>
      </w:r>
      <w:r>
        <w:rPr>
          <w:spacing w:val="-2"/>
        </w:rPr>
        <w:t>деятельность;</w:t>
      </w:r>
    </w:p>
    <w:p w:rsidR="00B40305" w:rsidRDefault="00425180">
      <w:pPr>
        <w:pStyle w:val="a3"/>
        <w:ind w:left="143" w:right="285" w:firstLine="707"/>
        <w:jc w:val="both"/>
      </w:pPr>
      <w:r>
        <w:t>б) вне организаций, осуществляющих образовательную деятельность (в формах семейного образования и самообразования).</w:t>
      </w:r>
    </w:p>
    <w:p w:rsidR="00B40305" w:rsidRDefault="00425180">
      <w:pPr>
        <w:pStyle w:val="a4"/>
        <w:numPr>
          <w:ilvl w:val="1"/>
          <w:numId w:val="6"/>
        </w:numPr>
        <w:tabs>
          <w:tab w:val="left" w:pos="1271"/>
        </w:tabs>
        <w:ind w:right="283" w:firstLine="707"/>
        <w:jc w:val="both"/>
        <w:rPr>
          <w:sz w:val="24"/>
        </w:rPr>
      </w:pPr>
      <w:r>
        <w:rPr>
          <w:sz w:val="24"/>
        </w:rPr>
        <w:t>Обучение</w:t>
      </w:r>
      <w:r>
        <w:rPr>
          <w:spacing w:val="-2"/>
          <w:sz w:val="24"/>
        </w:rPr>
        <w:t xml:space="preserve"> </w:t>
      </w:r>
      <w:r>
        <w:rPr>
          <w:sz w:val="24"/>
        </w:rPr>
        <w:t>в</w:t>
      </w:r>
      <w:r>
        <w:rPr>
          <w:spacing w:val="-2"/>
          <w:sz w:val="24"/>
        </w:rPr>
        <w:t xml:space="preserve"> </w:t>
      </w:r>
      <w:r>
        <w:rPr>
          <w:sz w:val="24"/>
        </w:rPr>
        <w:t>форме</w:t>
      </w:r>
      <w:r>
        <w:rPr>
          <w:spacing w:val="-3"/>
          <w:sz w:val="24"/>
        </w:rPr>
        <w:t xml:space="preserve"> </w:t>
      </w:r>
      <w:r>
        <w:rPr>
          <w:sz w:val="24"/>
        </w:rPr>
        <w:t>семейного</w:t>
      </w:r>
      <w:r>
        <w:rPr>
          <w:spacing w:val="-3"/>
          <w:sz w:val="24"/>
        </w:rPr>
        <w:t xml:space="preserve"> </w:t>
      </w:r>
      <w:r>
        <w:rPr>
          <w:sz w:val="24"/>
        </w:rPr>
        <w:t>образования</w:t>
      </w:r>
      <w:r>
        <w:rPr>
          <w:spacing w:val="-1"/>
          <w:sz w:val="24"/>
        </w:rPr>
        <w:t xml:space="preserve"> </w:t>
      </w:r>
      <w:r>
        <w:rPr>
          <w:sz w:val="24"/>
        </w:rPr>
        <w:t>и</w:t>
      </w:r>
      <w:r>
        <w:rPr>
          <w:spacing w:val="-3"/>
          <w:sz w:val="24"/>
        </w:rPr>
        <w:t xml:space="preserve"> </w:t>
      </w:r>
      <w:r>
        <w:rPr>
          <w:sz w:val="24"/>
        </w:rPr>
        <w:t>самообразования</w:t>
      </w:r>
      <w:r>
        <w:rPr>
          <w:spacing w:val="-4"/>
          <w:sz w:val="24"/>
        </w:rPr>
        <w:t xml:space="preserve"> </w:t>
      </w:r>
      <w:r>
        <w:rPr>
          <w:sz w:val="24"/>
        </w:rPr>
        <w:t>осуществляется с правом последующего прохождения</w:t>
      </w:r>
      <w:r>
        <w:rPr>
          <w:spacing w:val="40"/>
          <w:sz w:val="24"/>
        </w:rPr>
        <w:t xml:space="preserve"> </w:t>
      </w:r>
      <w:r>
        <w:rPr>
          <w:sz w:val="24"/>
        </w:rPr>
        <w:t>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40305" w:rsidRDefault="00425180">
      <w:pPr>
        <w:pStyle w:val="a4"/>
        <w:numPr>
          <w:ilvl w:val="1"/>
          <w:numId w:val="6"/>
        </w:numPr>
        <w:tabs>
          <w:tab w:val="left" w:pos="1405"/>
        </w:tabs>
        <w:spacing w:before="1"/>
        <w:ind w:right="283" w:firstLine="707"/>
        <w:jc w:val="both"/>
        <w:rPr>
          <w:sz w:val="24"/>
        </w:rPr>
      </w:pPr>
      <w:r>
        <w:rPr>
          <w:sz w:val="24"/>
        </w:rPr>
        <w:t>Семейное образование есть форма освоения ребенком по инициативе родителей (законных представителей) общеобразовательных программ начального общего, основного общего образования вне образовательной организации в семье.</w:t>
      </w:r>
    </w:p>
    <w:p w:rsidR="00B40305" w:rsidRDefault="00425180">
      <w:pPr>
        <w:pStyle w:val="a4"/>
        <w:numPr>
          <w:ilvl w:val="1"/>
          <w:numId w:val="6"/>
        </w:numPr>
        <w:tabs>
          <w:tab w:val="left" w:pos="1387"/>
        </w:tabs>
        <w:ind w:right="285" w:firstLine="707"/>
        <w:jc w:val="both"/>
        <w:rPr>
          <w:sz w:val="24"/>
        </w:rPr>
      </w:pPr>
      <w:r>
        <w:rPr>
          <w:sz w:val="24"/>
        </w:rPr>
        <w:t>Для семейного образования, самообразования, как и для других форм получения начального общего, основного общего</w:t>
      </w:r>
      <w:r w:rsidR="007101D4">
        <w:rPr>
          <w:sz w:val="24"/>
        </w:rPr>
        <w:t xml:space="preserve">, </w:t>
      </w:r>
      <w:r>
        <w:rPr>
          <w:sz w:val="24"/>
        </w:rPr>
        <w:t>действует единый государственный стандарт.</w:t>
      </w:r>
    </w:p>
    <w:p w:rsidR="00B40305" w:rsidRDefault="00425180">
      <w:pPr>
        <w:pStyle w:val="a4"/>
        <w:numPr>
          <w:ilvl w:val="1"/>
          <w:numId w:val="6"/>
        </w:numPr>
        <w:tabs>
          <w:tab w:val="left" w:pos="1289"/>
        </w:tabs>
        <w:ind w:right="284" w:firstLine="707"/>
        <w:jc w:val="both"/>
        <w:rPr>
          <w:sz w:val="24"/>
        </w:rPr>
      </w:pPr>
      <w:r>
        <w:rPr>
          <w:sz w:val="24"/>
        </w:rPr>
        <w:t>Настоящие Положение определяет порядок организации получения семейного образования, самообразования.</w:t>
      </w:r>
    </w:p>
    <w:p w:rsidR="00B40305" w:rsidRDefault="00B40305">
      <w:pPr>
        <w:pStyle w:val="a3"/>
      </w:pPr>
    </w:p>
    <w:p w:rsidR="00B40305" w:rsidRDefault="00B40305">
      <w:pPr>
        <w:pStyle w:val="a3"/>
      </w:pPr>
    </w:p>
    <w:p w:rsidR="00B40305" w:rsidRDefault="00425180">
      <w:pPr>
        <w:pStyle w:val="1"/>
        <w:numPr>
          <w:ilvl w:val="0"/>
          <w:numId w:val="7"/>
        </w:numPr>
        <w:tabs>
          <w:tab w:val="left" w:pos="1902"/>
        </w:tabs>
        <w:ind w:left="1902" w:hanging="305"/>
        <w:jc w:val="both"/>
      </w:pPr>
      <w:r>
        <w:t>Организация</w:t>
      </w:r>
      <w:r>
        <w:rPr>
          <w:spacing w:val="-3"/>
        </w:rPr>
        <w:t xml:space="preserve"> </w:t>
      </w:r>
      <w:r>
        <w:t>семейного</w:t>
      </w:r>
      <w:r>
        <w:rPr>
          <w:spacing w:val="-3"/>
        </w:rPr>
        <w:t xml:space="preserve"> </w:t>
      </w:r>
      <w:r>
        <w:t>образования</w:t>
      </w:r>
      <w:r>
        <w:rPr>
          <w:spacing w:val="-2"/>
        </w:rPr>
        <w:t xml:space="preserve"> (самообразования)</w:t>
      </w:r>
    </w:p>
    <w:p w:rsidR="00B40305" w:rsidRDefault="00425180">
      <w:pPr>
        <w:pStyle w:val="a4"/>
        <w:numPr>
          <w:ilvl w:val="1"/>
          <w:numId w:val="5"/>
        </w:numPr>
        <w:tabs>
          <w:tab w:val="left" w:pos="1315"/>
        </w:tabs>
        <w:spacing w:before="18" w:line="261" w:lineRule="auto"/>
        <w:ind w:right="279" w:firstLine="683"/>
        <w:jc w:val="both"/>
        <w:rPr>
          <w:sz w:val="24"/>
        </w:rPr>
      </w:pPr>
      <w:proofErr w:type="gramStart"/>
      <w:r>
        <w:rPr>
          <w:sz w:val="24"/>
        </w:rPr>
        <w:t>Обучающиеся могут перейти на семейную форму получения образования по заявлению родителей (законных представителей) с учетом мнения ребенка, на самообразование-по заявлению учащихся 10-11 классов (по согласованию с родителями (законными</w:t>
      </w:r>
      <w:r>
        <w:rPr>
          <w:spacing w:val="-15"/>
          <w:sz w:val="24"/>
        </w:rPr>
        <w:t xml:space="preserve"> </w:t>
      </w:r>
      <w:r>
        <w:rPr>
          <w:sz w:val="24"/>
        </w:rPr>
        <w:t>представителями).</w:t>
      </w:r>
      <w:proofErr w:type="gramEnd"/>
    </w:p>
    <w:p w:rsidR="00DC1FA2" w:rsidRDefault="00097BB7">
      <w:pPr>
        <w:pStyle w:val="a4"/>
        <w:numPr>
          <w:ilvl w:val="1"/>
          <w:numId w:val="5"/>
        </w:numPr>
        <w:tabs>
          <w:tab w:val="left" w:pos="1315"/>
        </w:tabs>
        <w:spacing w:before="18" w:line="261" w:lineRule="auto"/>
        <w:ind w:right="279" w:firstLine="683"/>
        <w:jc w:val="both"/>
        <w:rPr>
          <w:sz w:val="24"/>
        </w:rPr>
      </w:pPr>
      <w:r>
        <w:rPr>
          <w:sz w:val="24"/>
        </w:rPr>
        <w:t>Родители (законные представители) несовершеннолетних обучающихся, обеспечивающие получение детьми образования в форме семейного образования, учащиеся 10-11 классов имеют право на получение методической, психолого – педагогической, диагностической и консультативной помощи без взимания платы.</w:t>
      </w:r>
    </w:p>
    <w:p w:rsidR="00B40305" w:rsidRDefault="00425180">
      <w:pPr>
        <w:pStyle w:val="a4"/>
        <w:numPr>
          <w:ilvl w:val="1"/>
          <w:numId w:val="5"/>
        </w:numPr>
        <w:tabs>
          <w:tab w:val="left" w:pos="1353"/>
        </w:tabs>
        <w:spacing w:before="208" w:line="268" w:lineRule="auto"/>
        <w:ind w:left="157" w:right="292" w:firstLine="667"/>
        <w:jc w:val="both"/>
        <w:rPr>
          <w:sz w:val="24"/>
        </w:rPr>
      </w:pPr>
      <w:r>
        <w:rPr>
          <w:sz w:val="24"/>
        </w:rPr>
        <w:t xml:space="preserve">Допускается сочетание различных форм получения образования и форм </w:t>
      </w:r>
      <w:r>
        <w:rPr>
          <w:spacing w:val="-2"/>
          <w:sz w:val="24"/>
        </w:rPr>
        <w:t>обучения.</w:t>
      </w:r>
    </w:p>
    <w:p w:rsidR="00B40305" w:rsidRDefault="00425180">
      <w:pPr>
        <w:pStyle w:val="a4"/>
        <w:numPr>
          <w:ilvl w:val="1"/>
          <w:numId w:val="5"/>
        </w:numPr>
        <w:tabs>
          <w:tab w:val="left" w:pos="1295"/>
        </w:tabs>
        <w:spacing w:before="195"/>
        <w:ind w:left="1295" w:hanging="458"/>
        <w:jc w:val="both"/>
        <w:rPr>
          <w:sz w:val="24"/>
        </w:rPr>
      </w:pPr>
      <w:r>
        <w:rPr>
          <w:sz w:val="24"/>
        </w:rPr>
        <w:t>в</w:t>
      </w:r>
      <w:r>
        <w:rPr>
          <w:spacing w:val="28"/>
          <w:sz w:val="24"/>
        </w:rPr>
        <w:t xml:space="preserve"> </w:t>
      </w:r>
      <w:r>
        <w:rPr>
          <w:sz w:val="24"/>
        </w:rPr>
        <w:t>соответствии</w:t>
      </w:r>
      <w:r>
        <w:rPr>
          <w:spacing w:val="27"/>
          <w:sz w:val="24"/>
        </w:rPr>
        <w:t xml:space="preserve"> </w:t>
      </w:r>
      <w:r>
        <w:rPr>
          <w:sz w:val="24"/>
        </w:rPr>
        <w:t>с</w:t>
      </w:r>
      <w:r>
        <w:rPr>
          <w:spacing w:val="28"/>
          <w:sz w:val="24"/>
        </w:rPr>
        <w:t xml:space="preserve"> </w:t>
      </w:r>
      <w:r>
        <w:rPr>
          <w:sz w:val="24"/>
        </w:rPr>
        <w:t>п.</w:t>
      </w:r>
      <w:r>
        <w:rPr>
          <w:spacing w:val="30"/>
          <w:sz w:val="24"/>
        </w:rPr>
        <w:t xml:space="preserve"> </w:t>
      </w:r>
      <w:r>
        <w:rPr>
          <w:sz w:val="24"/>
        </w:rPr>
        <w:t>5</w:t>
      </w:r>
      <w:r>
        <w:rPr>
          <w:spacing w:val="28"/>
          <w:sz w:val="24"/>
        </w:rPr>
        <w:t xml:space="preserve"> </w:t>
      </w:r>
      <w:r>
        <w:rPr>
          <w:sz w:val="24"/>
        </w:rPr>
        <w:t>Приказа</w:t>
      </w:r>
      <w:r>
        <w:rPr>
          <w:spacing w:val="39"/>
          <w:sz w:val="24"/>
        </w:rPr>
        <w:t xml:space="preserve"> </w:t>
      </w:r>
      <w:proofErr w:type="spellStart"/>
      <w:r>
        <w:rPr>
          <w:sz w:val="24"/>
        </w:rPr>
        <w:t>Минпросвещения</w:t>
      </w:r>
      <w:proofErr w:type="spellEnd"/>
      <w:r>
        <w:rPr>
          <w:spacing w:val="13"/>
          <w:sz w:val="24"/>
        </w:rPr>
        <w:t xml:space="preserve"> </w:t>
      </w:r>
      <w:r>
        <w:rPr>
          <w:sz w:val="24"/>
        </w:rPr>
        <w:t>России</w:t>
      </w:r>
      <w:r>
        <w:rPr>
          <w:spacing w:val="13"/>
          <w:sz w:val="24"/>
        </w:rPr>
        <w:t xml:space="preserve"> </w:t>
      </w:r>
      <w:r>
        <w:rPr>
          <w:sz w:val="24"/>
        </w:rPr>
        <w:t>от</w:t>
      </w:r>
      <w:r>
        <w:rPr>
          <w:spacing w:val="14"/>
          <w:sz w:val="24"/>
        </w:rPr>
        <w:t xml:space="preserve"> </w:t>
      </w:r>
      <w:r>
        <w:rPr>
          <w:sz w:val="24"/>
        </w:rPr>
        <w:t>22.03.2021</w:t>
      </w:r>
      <w:r>
        <w:rPr>
          <w:spacing w:val="16"/>
          <w:sz w:val="24"/>
        </w:rPr>
        <w:t xml:space="preserve"> </w:t>
      </w:r>
      <w:r>
        <w:rPr>
          <w:sz w:val="24"/>
        </w:rPr>
        <w:t>года</w:t>
      </w:r>
      <w:r>
        <w:rPr>
          <w:spacing w:val="14"/>
          <w:sz w:val="24"/>
        </w:rPr>
        <w:t xml:space="preserve"> </w:t>
      </w:r>
      <w:r>
        <w:rPr>
          <w:spacing w:val="-10"/>
          <w:sz w:val="24"/>
        </w:rPr>
        <w:t>№</w:t>
      </w:r>
    </w:p>
    <w:p w:rsidR="00DC1FA2" w:rsidRDefault="00425180" w:rsidP="00DC1FA2">
      <w:pPr>
        <w:pStyle w:val="a3"/>
        <w:spacing w:before="32" w:line="266" w:lineRule="auto"/>
        <w:ind w:left="149" w:right="288"/>
        <w:jc w:val="both"/>
      </w:pPr>
      <w:proofErr w:type="gramStart"/>
      <w:r>
        <w:t>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w:t>
      </w:r>
      <w:r w:rsidR="0071458E">
        <w:t>го образования</w:t>
      </w:r>
      <w:r>
        <w:t>» 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w:t>
      </w:r>
      <w:r w:rsidR="0071458E">
        <w:t>руют об этом выборе МКУ «Управление образования»</w:t>
      </w:r>
      <w:r>
        <w:t>,</w:t>
      </w:r>
      <w:r>
        <w:rPr>
          <w:spacing w:val="22"/>
        </w:rPr>
        <w:t xml:space="preserve"> </w:t>
      </w:r>
      <w:r>
        <w:t>на территории</w:t>
      </w:r>
      <w:r>
        <w:rPr>
          <w:spacing w:val="22"/>
        </w:rPr>
        <w:t xml:space="preserve"> </w:t>
      </w:r>
      <w:r>
        <w:t>которых</w:t>
      </w:r>
      <w:r>
        <w:rPr>
          <w:spacing w:val="22"/>
        </w:rPr>
        <w:t xml:space="preserve"> </w:t>
      </w:r>
      <w:r>
        <w:t>они проживают, в</w:t>
      </w:r>
      <w:r>
        <w:rPr>
          <w:spacing w:val="80"/>
          <w:w w:val="150"/>
        </w:rPr>
        <w:t xml:space="preserve"> </w:t>
      </w:r>
      <w:r>
        <w:t>течение</w:t>
      </w:r>
      <w:r>
        <w:rPr>
          <w:spacing w:val="80"/>
          <w:w w:val="150"/>
        </w:rPr>
        <w:t xml:space="preserve"> </w:t>
      </w:r>
      <w:r>
        <w:t>15</w:t>
      </w:r>
      <w:r>
        <w:rPr>
          <w:spacing w:val="80"/>
          <w:w w:val="150"/>
        </w:rPr>
        <w:t xml:space="preserve"> </w:t>
      </w:r>
      <w:r>
        <w:t>календарных</w:t>
      </w:r>
      <w:r>
        <w:rPr>
          <w:spacing w:val="80"/>
          <w:w w:val="150"/>
        </w:rPr>
        <w:t xml:space="preserve"> </w:t>
      </w:r>
      <w:r>
        <w:t>дней</w:t>
      </w:r>
      <w:r w:rsidR="00DC1FA2">
        <w:t xml:space="preserve"> начала учебного года, котором </w:t>
      </w:r>
      <w:r w:rsidR="00DC1FA2">
        <w:lastRenderedPageBreak/>
        <w:t>планируется</w:t>
      </w:r>
      <w:proofErr w:type="gramEnd"/>
      <w:r w:rsidR="00DC1FA2">
        <w:t xml:space="preserve"> переход на семейное образование.</w:t>
      </w:r>
    </w:p>
    <w:p w:rsidR="00B40305" w:rsidRDefault="00DC1FA2" w:rsidP="00097BB7">
      <w:pPr>
        <w:pStyle w:val="a3"/>
        <w:spacing w:before="32" w:line="266" w:lineRule="auto"/>
        <w:ind w:left="149" w:right="288"/>
        <w:jc w:val="both"/>
      </w:pPr>
      <w:r>
        <w:rPr>
          <w:spacing w:val="80"/>
          <w:w w:val="150"/>
        </w:rPr>
        <w:t xml:space="preserve"> </w:t>
      </w:r>
      <w:r w:rsidR="00425180">
        <w:rPr>
          <w:spacing w:val="-2"/>
        </w:rPr>
        <w:t>Школа:</w:t>
      </w:r>
    </w:p>
    <w:p w:rsidR="00B40305" w:rsidRDefault="00425180">
      <w:pPr>
        <w:pStyle w:val="a4"/>
        <w:numPr>
          <w:ilvl w:val="2"/>
          <w:numId w:val="5"/>
        </w:numPr>
        <w:tabs>
          <w:tab w:val="left" w:pos="1537"/>
        </w:tabs>
        <w:spacing w:before="230" w:line="266" w:lineRule="auto"/>
        <w:ind w:right="275" w:firstLine="719"/>
        <w:jc w:val="both"/>
        <w:rPr>
          <w:sz w:val="24"/>
        </w:rPr>
      </w:pPr>
      <w:r>
        <w:rPr>
          <w:sz w:val="24"/>
        </w:rPr>
        <w:t>издает</w:t>
      </w:r>
      <w:r>
        <w:rPr>
          <w:spacing w:val="-3"/>
          <w:sz w:val="24"/>
        </w:rPr>
        <w:t xml:space="preserve"> </w:t>
      </w:r>
      <w:r>
        <w:rPr>
          <w:sz w:val="24"/>
        </w:rPr>
        <w:t>распорядительный</w:t>
      </w:r>
      <w:r>
        <w:rPr>
          <w:spacing w:val="-2"/>
          <w:sz w:val="24"/>
        </w:rPr>
        <w:t xml:space="preserve"> </w:t>
      </w:r>
      <w:r>
        <w:rPr>
          <w:sz w:val="24"/>
        </w:rPr>
        <w:t>акт</w:t>
      </w:r>
      <w:r>
        <w:rPr>
          <w:spacing w:val="-4"/>
          <w:sz w:val="24"/>
        </w:rPr>
        <w:t xml:space="preserve"> </w:t>
      </w:r>
      <w:r>
        <w:rPr>
          <w:sz w:val="24"/>
        </w:rPr>
        <w:t>об</w:t>
      </w:r>
      <w:r>
        <w:rPr>
          <w:spacing w:val="-3"/>
          <w:sz w:val="24"/>
        </w:rPr>
        <w:t xml:space="preserve"> </w:t>
      </w:r>
      <w:r>
        <w:rPr>
          <w:sz w:val="24"/>
        </w:rPr>
        <w:t>отчислении</w:t>
      </w:r>
      <w:r>
        <w:rPr>
          <w:spacing w:val="-2"/>
          <w:sz w:val="24"/>
        </w:rPr>
        <w:t xml:space="preserve"> </w:t>
      </w:r>
      <w:r>
        <w:rPr>
          <w:sz w:val="24"/>
        </w:rPr>
        <w:t>данного</w:t>
      </w:r>
      <w:r>
        <w:rPr>
          <w:spacing w:val="-3"/>
          <w:sz w:val="24"/>
        </w:rPr>
        <w:t xml:space="preserve"> </w:t>
      </w:r>
      <w:r>
        <w:rPr>
          <w:sz w:val="24"/>
        </w:rPr>
        <w:t>обучающегося</w:t>
      </w:r>
      <w:r>
        <w:rPr>
          <w:spacing w:val="-2"/>
          <w:sz w:val="24"/>
        </w:rPr>
        <w:t xml:space="preserve"> </w:t>
      </w:r>
      <w:r>
        <w:rPr>
          <w:sz w:val="24"/>
        </w:rPr>
        <w:t>из</w:t>
      </w:r>
      <w:r>
        <w:rPr>
          <w:spacing w:val="-3"/>
          <w:sz w:val="24"/>
        </w:rPr>
        <w:t xml:space="preserve"> </w:t>
      </w:r>
      <w:r>
        <w:rPr>
          <w:sz w:val="24"/>
        </w:rPr>
        <w:t xml:space="preserve">числа учеников школы на основании приказа Управления образования и вручает письменное </w:t>
      </w:r>
      <w:r>
        <w:rPr>
          <w:spacing w:val="-4"/>
          <w:sz w:val="24"/>
        </w:rPr>
        <w:t>уведомление</w:t>
      </w:r>
      <w:r>
        <w:rPr>
          <w:spacing w:val="-9"/>
          <w:sz w:val="24"/>
        </w:rPr>
        <w:t xml:space="preserve"> </w:t>
      </w:r>
      <w:r>
        <w:rPr>
          <w:spacing w:val="-4"/>
          <w:sz w:val="24"/>
        </w:rPr>
        <w:t>родителям</w:t>
      </w:r>
      <w:r>
        <w:rPr>
          <w:spacing w:val="-10"/>
          <w:sz w:val="24"/>
        </w:rPr>
        <w:t xml:space="preserve"> </w:t>
      </w:r>
      <w:r>
        <w:rPr>
          <w:spacing w:val="-4"/>
          <w:sz w:val="24"/>
        </w:rPr>
        <w:t>(законным</w:t>
      </w:r>
      <w:r>
        <w:rPr>
          <w:spacing w:val="-9"/>
          <w:sz w:val="24"/>
        </w:rPr>
        <w:t xml:space="preserve"> </w:t>
      </w:r>
      <w:r>
        <w:rPr>
          <w:spacing w:val="-4"/>
          <w:sz w:val="24"/>
        </w:rPr>
        <w:t>представителям),</w:t>
      </w:r>
      <w:r>
        <w:rPr>
          <w:spacing w:val="-10"/>
          <w:sz w:val="24"/>
        </w:rPr>
        <w:t xml:space="preserve"> </w:t>
      </w:r>
      <w:r>
        <w:rPr>
          <w:spacing w:val="-4"/>
          <w:sz w:val="24"/>
        </w:rPr>
        <w:t>экстернам</w:t>
      </w:r>
      <w:r>
        <w:rPr>
          <w:spacing w:val="-9"/>
          <w:sz w:val="24"/>
        </w:rPr>
        <w:t xml:space="preserve">  </w:t>
      </w:r>
      <w:r>
        <w:rPr>
          <w:spacing w:val="-4"/>
          <w:sz w:val="24"/>
        </w:rPr>
        <w:t>о</w:t>
      </w:r>
      <w:r>
        <w:rPr>
          <w:spacing w:val="-9"/>
          <w:sz w:val="24"/>
        </w:rPr>
        <w:t xml:space="preserve"> </w:t>
      </w:r>
      <w:r>
        <w:rPr>
          <w:spacing w:val="-4"/>
          <w:sz w:val="24"/>
        </w:rPr>
        <w:t>необходимости прохождения</w:t>
      </w:r>
      <w:r>
        <w:rPr>
          <w:spacing w:val="-15"/>
          <w:sz w:val="24"/>
        </w:rPr>
        <w:t xml:space="preserve"> </w:t>
      </w:r>
      <w:r>
        <w:rPr>
          <w:spacing w:val="-4"/>
          <w:sz w:val="24"/>
        </w:rPr>
        <w:t>промежуточной</w:t>
      </w:r>
      <w:r>
        <w:rPr>
          <w:spacing w:val="-15"/>
          <w:sz w:val="24"/>
        </w:rPr>
        <w:t xml:space="preserve"> </w:t>
      </w:r>
      <w:r>
        <w:rPr>
          <w:spacing w:val="-4"/>
          <w:sz w:val="24"/>
        </w:rPr>
        <w:t>аттестации</w:t>
      </w:r>
      <w:r>
        <w:rPr>
          <w:spacing w:val="-15"/>
          <w:sz w:val="24"/>
        </w:rPr>
        <w:t xml:space="preserve"> </w:t>
      </w:r>
      <w:r>
        <w:rPr>
          <w:spacing w:val="-4"/>
          <w:sz w:val="24"/>
        </w:rPr>
        <w:t>и</w:t>
      </w:r>
      <w:r>
        <w:rPr>
          <w:spacing w:val="-15"/>
          <w:sz w:val="24"/>
        </w:rPr>
        <w:t xml:space="preserve"> </w:t>
      </w:r>
      <w:r>
        <w:rPr>
          <w:spacing w:val="-4"/>
          <w:sz w:val="24"/>
        </w:rPr>
        <w:t>(или)</w:t>
      </w:r>
      <w:r>
        <w:rPr>
          <w:spacing w:val="-14"/>
          <w:sz w:val="24"/>
        </w:rPr>
        <w:t xml:space="preserve"> </w:t>
      </w:r>
      <w:r>
        <w:rPr>
          <w:spacing w:val="-4"/>
          <w:sz w:val="24"/>
        </w:rPr>
        <w:t>государственной</w:t>
      </w:r>
      <w:r>
        <w:rPr>
          <w:spacing w:val="-13"/>
          <w:sz w:val="24"/>
        </w:rPr>
        <w:t xml:space="preserve"> </w:t>
      </w:r>
      <w:r>
        <w:rPr>
          <w:spacing w:val="-4"/>
          <w:sz w:val="24"/>
        </w:rPr>
        <w:t>итоговой</w:t>
      </w:r>
      <w:r>
        <w:rPr>
          <w:spacing w:val="-15"/>
          <w:sz w:val="24"/>
        </w:rPr>
        <w:t xml:space="preserve"> </w:t>
      </w:r>
      <w:r>
        <w:rPr>
          <w:spacing w:val="-4"/>
          <w:sz w:val="24"/>
        </w:rPr>
        <w:t>аттестации.</w:t>
      </w:r>
    </w:p>
    <w:p w:rsidR="00B40305" w:rsidRDefault="00425180">
      <w:pPr>
        <w:pStyle w:val="a4"/>
        <w:numPr>
          <w:ilvl w:val="2"/>
          <w:numId w:val="5"/>
        </w:numPr>
        <w:tabs>
          <w:tab w:val="left" w:pos="1410"/>
        </w:tabs>
        <w:spacing w:before="12" w:line="266" w:lineRule="auto"/>
        <w:ind w:right="275" w:firstLine="719"/>
        <w:jc w:val="both"/>
        <w:rPr>
          <w:sz w:val="24"/>
        </w:rPr>
      </w:pPr>
      <w:r>
        <w:rPr>
          <w:sz w:val="24"/>
        </w:rPr>
        <w:t>знакомит родителей (законных представ</w:t>
      </w:r>
      <w:r w:rsidR="008F05FC">
        <w:rPr>
          <w:sz w:val="24"/>
        </w:rPr>
        <w:t xml:space="preserve">ителей), экстернов </w:t>
      </w:r>
      <w:r>
        <w:rPr>
          <w:sz w:val="24"/>
        </w:rPr>
        <w:t xml:space="preserve"> с документами, регламентирующими организацию образовательной деятельности в форме </w:t>
      </w:r>
      <w:r>
        <w:rPr>
          <w:spacing w:val="-2"/>
          <w:sz w:val="24"/>
        </w:rPr>
        <w:t>семейного</w:t>
      </w:r>
      <w:r>
        <w:rPr>
          <w:spacing w:val="-7"/>
          <w:sz w:val="24"/>
        </w:rPr>
        <w:t xml:space="preserve"> </w:t>
      </w:r>
      <w:r>
        <w:rPr>
          <w:spacing w:val="-2"/>
          <w:sz w:val="24"/>
        </w:rPr>
        <w:t>образования</w:t>
      </w:r>
      <w:r>
        <w:rPr>
          <w:spacing w:val="-8"/>
          <w:sz w:val="24"/>
        </w:rPr>
        <w:t xml:space="preserve"> </w:t>
      </w:r>
      <w:r>
        <w:rPr>
          <w:spacing w:val="-2"/>
          <w:sz w:val="24"/>
        </w:rPr>
        <w:t>(самообразования);</w:t>
      </w:r>
    </w:p>
    <w:p w:rsidR="00B40305" w:rsidRDefault="00425180">
      <w:pPr>
        <w:pStyle w:val="a4"/>
        <w:numPr>
          <w:ilvl w:val="2"/>
          <w:numId w:val="5"/>
        </w:numPr>
        <w:tabs>
          <w:tab w:val="left" w:pos="1375"/>
        </w:tabs>
        <w:spacing w:before="14" w:line="266" w:lineRule="auto"/>
        <w:ind w:right="277" w:firstLine="719"/>
        <w:jc w:val="both"/>
        <w:rPr>
          <w:sz w:val="24"/>
        </w:rPr>
      </w:pPr>
      <w:r>
        <w:rPr>
          <w:spacing w:val="-6"/>
          <w:sz w:val="24"/>
        </w:rPr>
        <w:t xml:space="preserve">предоставляет экстерну учебники и другую литературу, имеющуюся в библиотеке </w:t>
      </w:r>
      <w:r>
        <w:rPr>
          <w:spacing w:val="-2"/>
          <w:sz w:val="24"/>
        </w:rPr>
        <w:t>школы;</w:t>
      </w:r>
    </w:p>
    <w:p w:rsidR="00B40305" w:rsidRDefault="00425180">
      <w:pPr>
        <w:pStyle w:val="a4"/>
        <w:numPr>
          <w:ilvl w:val="2"/>
          <w:numId w:val="5"/>
        </w:numPr>
        <w:tabs>
          <w:tab w:val="left" w:pos="1389"/>
        </w:tabs>
        <w:spacing w:before="11" w:line="266" w:lineRule="auto"/>
        <w:ind w:right="278" w:firstLine="719"/>
        <w:jc w:val="both"/>
        <w:rPr>
          <w:sz w:val="24"/>
        </w:rPr>
      </w:pPr>
      <w:r>
        <w:rPr>
          <w:spacing w:val="-4"/>
          <w:sz w:val="24"/>
        </w:rPr>
        <w:t>оказывает экстерну и его родителям (законным представителям) методическую и консультативную</w:t>
      </w:r>
      <w:r>
        <w:rPr>
          <w:spacing w:val="-8"/>
          <w:sz w:val="24"/>
        </w:rPr>
        <w:t xml:space="preserve"> </w:t>
      </w:r>
      <w:r>
        <w:rPr>
          <w:spacing w:val="-4"/>
          <w:sz w:val="24"/>
        </w:rPr>
        <w:t>помощь,</w:t>
      </w:r>
      <w:r>
        <w:rPr>
          <w:spacing w:val="-8"/>
          <w:sz w:val="24"/>
        </w:rPr>
        <w:t xml:space="preserve"> </w:t>
      </w:r>
      <w:r>
        <w:rPr>
          <w:spacing w:val="-4"/>
          <w:sz w:val="24"/>
        </w:rPr>
        <w:t>необходимую</w:t>
      </w:r>
      <w:r>
        <w:rPr>
          <w:spacing w:val="-8"/>
          <w:sz w:val="24"/>
        </w:rPr>
        <w:t xml:space="preserve"> </w:t>
      </w:r>
      <w:r>
        <w:rPr>
          <w:spacing w:val="-4"/>
          <w:sz w:val="24"/>
        </w:rPr>
        <w:t>для</w:t>
      </w:r>
      <w:r>
        <w:rPr>
          <w:spacing w:val="-9"/>
          <w:sz w:val="24"/>
        </w:rPr>
        <w:t xml:space="preserve"> </w:t>
      </w:r>
      <w:r>
        <w:rPr>
          <w:spacing w:val="-4"/>
          <w:sz w:val="24"/>
        </w:rPr>
        <w:t>освоения</w:t>
      </w:r>
      <w:r>
        <w:rPr>
          <w:spacing w:val="-9"/>
          <w:sz w:val="24"/>
        </w:rPr>
        <w:t xml:space="preserve"> </w:t>
      </w:r>
      <w:r>
        <w:rPr>
          <w:spacing w:val="-4"/>
          <w:sz w:val="24"/>
        </w:rPr>
        <w:t>общеобразовательной</w:t>
      </w:r>
      <w:r>
        <w:rPr>
          <w:spacing w:val="-6"/>
          <w:sz w:val="24"/>
        </w:rPr>
        <w:t xml:space="preserve"> </w:t>
      </w:r>
      <w:r>
        <w:rPr>
          <w:spacing w:val="-4"/>
          <w:sz w:val="24"/>
        </w:rPr>
        <w:t>программы;</w:t>
      </w:r>
    </w:p>
    <w:p w:rsidR="00B40305" w:rsidRDefault="00425180">
      <w:pPr>
        <w:pStyle w:val="a4"/>
        <w:numPr>
          <w:ilvl w:val="2"/>
          <w:numId w:val="5"/>
        </w:numPr>
        <w:tabs>
          <w:tab w:val="left" w:pos="1367"/>
        </w:tabs>
        <w:spacing w:before="12"/>
        <w:ind w:left="1367" w:hanging="504"/>
        <w:rPr>
          <w:sz w:val="24"/>
        </w:rPr>
      </w:pPr>
      <w:r>
        <w:rPr>
          <w:spacing w:val="-6"/>
          <w:sz w:val="24"/>
        </w:rPr>
        <w:t>создает</w:t>
      </w:r>
      <w:r>
        <w:rPr>
          <w:spacing w:val="-12"/>
          <w:sz w:val="24"/>
        </w:rPr>
        <w:t xml:space="preserve"> </w:t>
      </w:r>
      <w:r>
        <w:rPr>
          <w:spacing w:val="-6"/>
          <w:sz w:val="24"/>
        </w:rPr>
        <w:t>условия</w:t>
      </w:r>
      <w:r>
        <w:rPr>
          <w:spacing w:val="-9"/>
          <w:sz w:val="24"/>
        </w:rPr>
        <w:t xml:space="preserve"> </w:t>
      </w:r>
      <w:r>
        <w:rPr>
          <w:spacing w:val="-6"/>
          <w:sz w:val="24"/>
        </w:rPr>
        <w:t>для</w:t>
      </w:r>
      <w:r>
        <w:rPr>
          <w:spacing w:val="-9"/>
          <w:sz w:val="24"/>
        </w:rPr>
        <w:t xml:space="preserve"> </w:t>
      </w:r>
      <w:r>
        <w:rPr>
          <w:spacing w:val="-6"/>
          <w:sz w:val="24"/>
        </w:rPr>
        <w:t>выполнения</w:t>
      </w:r>
      <w:r>
        <w:rPr>
          <w:spacing w:val="-10"/>
          <w:sz w:val="24"/>
        </w:rPr>
        <w:t xml:space="preserve"> </w:t>
      </w:r>
      <w:r>
        <w:rPr>
          <w:spacing w:val="-6"/>
          <w:sz w:val="24"/>
        </w:rPr>
        <w:t>экстернами</w:t>
      </w:r>
      <w:r>
        <w:rPr>
          <w:spacing w:val="-9"/>
          <w:sz w:val="24"/>
        </w:rPr>
        <w:t xml:space="preserve"> </w:t>
      </w:r>
      <w:r>
        <w:rPr>
          <w:spacing w:val="-6"/>
          <w:sz w:val="24"/>
        </w:rPr>
        <w:t>практических</w:t>
      </w:r>
      <w:r>
        <w:rPr>
          <w:spacing w:val="-8"/>
          <w:sz w:val="24"/>
        </w:rPr>
        <w:t xml:space="preserve"> </w:t>
      </w:r>
      <w:r>
        <w:rPr>
          <w:spacing w:val="-6"/>
          <w:sz w:val="24"/>
        </w:rPr>
        <w:t>и</w:t>
      </w:r>
      <w:r>
        <w:rPr>
          <w:spacing w:val="-9"/>
          <w:sz w:val="24"/>
        </w:rPr>
        <w:t xml:space="preserve"> </w:t>
      </w:r>
      <w:r>
        <w:rPr>
          <w:spacing w:val="-6"/>
          <w:sz w:val="24"/>
        </w:rPr>
        <w:t>лабораторных</w:t>
      </w:r>
      <w:r>
        <w:rPr>
          <w:spacing w:val="-8"/>
          <w:sz w:val="24"/>
        </w:rPr>
        <w:t xml:space="preserve"> </w:t>
      </w:r>
      <w:r>
        <w:rPr>
          <w:spacing w:val="-6"/>
          <w:sz w:val="24"/>
        </w:rPr>
        <w:t>работ;</w:t>
      </w:r>
    </w:p>
    <w:p w:rsidR="00B40305" w:rsidRDefault="00425180">
      <w:pPr>
        <w:pStyle w:val="a4"/>
        <w:numPr>
          <w:ilvl w:val="2"/>
          <w:numId w:val="5"/>
        </w:numPr>
        <w:tabs>
          <w:tab w:val="left" w:pos="1367"/>
        </w:tabs>
        <w:spacing w:before="40"/>
        <w:ind w:left="1367" w:hanging="504"/>
        <w:rPr>
          <w:sz w:val="24"/>
        </w:rPr>
      </w:pPr>
      <w:r>
        <w:rPr>
          <w:spacing w:val="-6"/>
          <w:sz w:val="24"/>
        </w:rPr>
        <w:t>создает</w:t>
      </w:r>
      <w:r>
        <w:rPr>
          <w:spacing w:val="-13"/>
          <w:sz w:val="24"/>
        </w:rPr>
        <w:t xml:space="preserve"> </w:t>
      </w:r>
      <w:r>
        <w:rPr>
          <w:spacing w:val="-6"/>
          <w:sz w:val="24"/>
        </w:rPr>
        <w:t>условия</w:t>
      </w:r>
      <w:r>
        <w:rPr>
          <w:spacing w:val="-10"/>
          <w:sz w:val="24"/>
        </w:rPr>
        <w:t xml:space="preserve"> </w:t>
      </w:r>
      <w:r>
        <w:rPr>
          <w:spacing w:val="-6"/>
          <w:sz w:val="24"/>
        </w:rPr>
        <w:t>для</w:t>
      </w:r>
      <w:r>
        <w:rPr>
          <w:spacing w:val="-10"/>
          <w:sz w:val="24"/>
        </w:rPr>
        <w:t xml:space="preserve"> </w:t>
      </w:r>
      <w:r>
        <w:rPr>
          <w:spacing w:val="-6"/>
          <w:sz w:val="24"/>
        </w:rPr>
        <w:t>ликвидации</w:t>
      </w:r>
      <w:r>
        <w:rPr>
          <w:spacing w:val="-10"/>
          <w:sz w:val="24"/>
        </w:rPr>
        <w:t xml:space="preserve"> </w:t>
      </w:r>
      <w:r>
        <w:rPr>
          <w:spacing w:val="-6"/>
          <w:sz w:val="24"/>
        </w:rPr>
        <w:t>академической</w:t>
      </w:r>
      <w:r>
        <w:rPr>
          <w:spacing w:val="-8"/>
          <w:sz w:val="24"/>
        </w:rPr>
        <w:t xml:space="preserve"> </w:t>
      </w:r>
      <w:r>
        <w:rPr>
          <w:spacing w:val="-6"/>
          <w:sz w:val="24"/>
        </w:rPr>
        <w:t>задолженности</w:t>
      </w:r>
      <w:r>
        <w:rPr>
          <w:spacing w:val="-10"/>
          <w:sz w:val="24"/>
        </w:rPr>
        <w:t xml:space="preserve"> </w:t>
      </w:r>
      <w:r>
        <w:rPr>
          <w:spacing w:val="-6"/>
          <w:sz w:val="24"/>
        </w:rPr>
        <w:t>экстерна;</w:t>
      </w:r>
    </w:p>
    <w:p w:rsidR="00B40305" w:rsidRDefault="00425180">
      <w:pPr>
        <w:pStyle w:val="a4"/>
        <w:numPr>
          <w:ilvl w:val="2"/>
          <w:numId w:val="5"/>
        </w:numPr>
        <w:tabs>
          <w:tab w:val="left" w:pos="1367"/>
        </w:tabs>
        <w:spacing w:before="42"/>
        <w:ind w:left="1367" w:hanging="504"/>
        <w:rPr>
          <w:sz w:val="24"/>
        </w:rPr>
      </w:pPr>
      <w:r>
        <w:rPr>
          <w:spacing w:val="-6"/>
          <w:sz w:val="24"/>
        </w:rPr>
        <w:t>предоставляет</w:t>
      </w:r>
      <w:r>
        <w:rPr>
          <w:spacing w:val="-10"/>
          <w:sz w:val="24"/>
        </w:rPr>
        <w:t xml:space="preserve"> </w:t>
      </w:r>
      <w:r>
        <w:rPr>
          <w:spacing w:val="-6"/>
          <w:sz w:val="24"/>
        </w:rPr>
        <w:t>возможность</w:t>
      </w:r>
      <w:r>
        <w:rPr>
          <w:spacing w:val="-10"/>
          <w:sz w:val="24"/>
        </w:rPr>
        <w:t xml:space="preserve"> </w:t>
      </w:r>
      <w:r>
        <w:rPr>
          <w:spacing w:val="-6"/>
          <w:sz w:val="24"/>
        </w:rPr>
        <w:t>экстерну</w:t>
      </w:r>
      <w:r>
        <w:rPr>
          <w:spacing w:val="-9"/>
          <w:sz w:val="24"/>
        </w:rPr>
        <w:t xml:space="preserve"> </w:t>
      </w:r>
      <w:r>
        <w:rPr>
          <w:spacing w:val="-6"/>
          <w:sz w:val="24"/>
        </w:rPr>
        <w:t>продолжить</w:t>
      </w:r>
      <w:r>
        <w:rPr>
          <w:spacing w:val="-10"/>
          <w:sz w:val="24"/>
        </w:rPr>
        <w:t xml:space="preserve"> </w:t>
      </w:r>
      <w:r>
        <w:rPr>
          <w:spacing w:val="-6"/>
          <w:sz w:val="24"/>
        </w:rPr>
        <w:t>обучение</w:t>
      </w:r>
      <w:r>
        <w:rPr>
          <w:spacing w:val="-10"/>
          <w:sz w:val="24"/>
        </w:rPr>
        <w:t xml:space="preserve"> </w:t>
      </w:r>
      <w:r>
        <w:rPr>
          <w:spacing w:val="-6"/>
          <w:sz w:val="24"/>
        </w:rPr>
        <w:t>в</w:t>
      </w:r>
      <w:r>
        <w:rPr>
          <w:spacing w:val="-7"/>
          <w:sz w:val="24"/>
        </w:rPr>
        <w:t xml:space="preserve"> </w:t>
      </w:r>
      <w:r>
        <w:rPr>
          <w:spacing w:val="-6"/>
          <w:sz w:val="24"/>
        </w:rPr>
        <w:t>школе.</w:t>
      </w:r>
    </w:p>
    <w:p w:rsidR="00B40305" w:rsidRDefault="00B40305">
      <w:pPr>
        <w:pStyle w:val="a3"/>
        <w:spacing w:before="10"/>
      </w:pPr>
    </w:p>
    <w:p w:rsidR="00B40305" w:rsidRDefault="00425180">
      <w:pPr>
        <w:pStyle w:val="1"/>
        <w:numPr>
          <w:ilvl w:val="0"/>
          <w:numId w:val="7"/>
        </w:numPr>
        <w:tabs>
          <w:tab w:val="left" w:pos="2395"/>
        </w:tabs>
        <w:spacing w:line="275" w:lineRule="exact"/>
        <w:ind w:left="2395" w:hanging="400"/>
        <w:jc w:val="both"/>
      </w:pPr>
      <w:r>
        <w:t>Организация</w:t>
      </w:r>
      <w:r>
        <w:rPr>
          <w:spacing w:val="-5"/>
        </w:rPr>
        <w:t xml:space="preserve"> </w:t>
      </w:r>
      <w:r>
        <w:t>и</w:t>
      </w:r>
      <w:r>
        <w:rPr>
          <w:spacing w:val="-2"/>
        </w:rPr>
        <w:t xml:space="preserve"> </w:t>
      </w:r>
      <w:r>
        <w:t>проведение</w:t>
      </w:r>
      <w:r>
        <w:rPr>
          <w:spacing w:val="-4"/>
        </w:rPr>
        <w:t xml:space="preserve"> </w:t>
      </w:r>
      <w:r>
        <w:t>аттестации</w:t>
      </w:r>
      <w:r>
        <w:rPr>
          <w:spacing w:val="-1"/>
        </w:rPr>
        <w:t xml:space="preserve"> </w:t>
      </w:r>
      <w:r>
        <w:rPr>
          <w:spacing w:val="-2"/>
        </w:rPr>
        <w:t>экстерна</w:t>
      </w:r>
    </w:p>
    <w:p w:rsidR="00B40305" w:rsidRDefault="00425180">
      <w:pPr>
        <w:pStyle w:val="a4"/>
        <w:numPr>
          <w:ilvl w:val="1"/>
          <w:numId w:val="4"/>
        </w:numPr>
        <w:tabs>
          <w:tab w:val="left" w:pos="1295"/>
        </w:tabs>
        <w:ind w:right="281" w:firstLine="707"/>
        <w:jc w:val="both"/>
        <w:rPr>
          <w:sz w:val="24"/>
        </w:rPr>
      </w:pPr>
      <w:r>
        <w:rPr>
          <w:sz w:val="24"/>
        </w:rPr>
        <w:t xml:space="preserve">Лица, не имеющие основного общего и среднего общего образования, вправе пройти экстерном промежуточную и государственную итоговую аттестацию в организациях, имеющих государственную аккредитацию, по образовательным программам начального общего, основного общего и среднего общего образования </w:t>
      </w:r>
      <w:r>
        <w:rPr>
          <w:spacing w:val="-2"/>
          <w:sz w:val="24"/>
        </w:rPr>
        <w:t>бесплатно.</w:t>
      </w:r>
    </w:p>
    <w:p w:rsidR="00B40305" w:rsidRDefault="00425180">
      <w:pPr>
        <w:pStyle w:val="a4"/>
        <w:numPr>
          <w:ilvl w:val="1"/>
          <w:numId w:val="4"/>
        </w:numPr>
        <w:tabs>
          <w:tab w:val="left" w:pos="1319"/>
        </w:tabs>
        <w:ind w:right="282" w:firstLine="707"/>
        <w:jc w:val="both"/>
        <w:rPr>
          <w:sz w:val="24"/>
        </w:rPr>
      </w:pPr>
      <w:r>
        <w:rPr>
          <w:sz w:val="24"/>
        </w:rPr>
        <w:t>Экстерны - лица, зачисленные в школу для прохождения промежуточной и (или) государственной итоговой аттестации.</w:t>
      </w:r>
    </w:p>
    <w:p w:rsidR="00B40305" w:rsidRDefault="00425180">
      <w:pPr>
        <w:pStyle w:val="a4"/>
        <w:numPr>
          <w:ilvl w:val="1"/>
          <w:numId w:val="4"/>
        </w:numPr>
        <w:tabs>
          <w:tab w:val="left" w:pos="1431"/>
        </w:tabs>
        <w:ind w:right="280" w:firstLine="707"/>
        <w:jc w:val="both"/>
        <w:rPr>
          <w:sz w:val="24"/>
        </w:rPr>
      </w:pPr>
      <w:r>
        <w:rPr>
          <w:sz w:val="24"/>
        </w:rPr>
        <w:t>Для прохождения промежуточной и (или) государственной итоговой аттестации в качестве экстерна директору школы подается заявление: совершеннолетним гра</w:t>
      </w:r>
      <w:r w:rsidR="008F05FC">
        <w:rPr>
          <w:sz w:val="24"/>
        </w:rPr>
        <w:t xml:space="preserve">жданином, учащимся </w:t>
      </w:r>
      <w:r>
        <w:rPr>
          <w:sz w:val="24"/>
        </w:rPr>
        <w:t xml:space="preserve"> лично или родителями (законными представителями) несовершеннолетнего гражданина (Приложение № 3-6).</w:t>
      </w:r>
    </w:p>
    <w:p w:rsidR="00B40305" w:rsidRDefault="00425180">
      <w:pPr>
        <w:pStyle w:val="a4"/>
        <w:numPr>
          <w:ilvl w:val="1"/>
          <w:numId w:val="4"/>
        </w:numPr>
        <w:tabs>
          <w:tab w:val="left" w:pos="1271"/>
        </w:tabs>
        <w:ind w:left="1271" w:hanging="420"/>
        <w:jc w:val="both"/>
        <w:rPr>
          <w:sz w:val="24"/>
        </w:rPr>
      </w:pPr>
      <w:r>
        <w:rPr>
          <w:sz w:val="24"/>
        </w:rPr>
        <w:t>Вместе</w:t>
      </w:r>
      <w:r>
        <w:rPr>
          <w:spacing w:val="-5"/>
          <w:sz w:val="24"/>
        </w:rPr>
        <w:t xml:space="preserve"> </w:t>
      </w:r>
      <w:r>
        <w:rPr>
          <w:sz w:val="24"/>
        </w:rPr>
        <w:t>с</w:t>
      </w:r>
      <w:r>
        <w:rPr>
          <w:spacing w:val="-2"/>
          <w:sz w:val="24"/>
        </w:rPr>
        <w:t xml:space="preserve"> </w:t>
      </w:r>
      <w:r>
        <w:rPr>
          <w:sz w:val="24"/>
        </w:rPr>
        <w:t>заявлением</w:t>
      </w:r>
      <w:r>
        <w:rPr>
          <w:spacing w:val="-2"/>
          <w:sz w:val="24"/>
        </w:rPr>
        <w:t xml:space="preserve"> </w:t>
      </w:r>
      <w:proofErr w:type="gramStart"/>
      <w:r>
        <w:rPr>
          <w:sz w:val="24"/>
        </w:rPr>
        <w:t>предоставляются</w:t>
      </w:r>
      <w:r>
        <w:rPr>
          <w:spacing w:val="-3"/>
          <w:sz w:val="24"/>
        </w:rPr>
        <w:t xml:space="preserve"> </w:t>
      </w:r>
      <w:r>
        <w:rPr>
          <w:sz w:val="24"/>
        </w:rPr>
        <w:t>следующие</w:t>
      </w:r>
      <w:r>
        <w:rPr>
          <w:spacing w:val="-3"/>
          <w:sz w:val="24"/>
        </w:rPr>
        <w:t xml:space="preserve"> </w:t>
      </w:r>
      <w:r>
        <w:rPr>
          <w:spacing w:val="-2"/>
          <w:sz w:val="24"/>
        </w:rPr>
        <w:t>документы</w:t>
      </w:r>
      <w:proofErr w:type="gramEnd"/>
      <w:r>
        <w:rPr>
          <w:spacing w:val="-2"/>
          <w:sz w:val="24"/>
        </w:rPr>
        <w:t>:</w:t>
      </w:r>
    </w:p>
    <w:p w:rsidR="00B40305" w:rsidRDefault="00425180">
      <w:pPr>
        <w:pStyle w:val="a4"/>
        <w:numPr>
          <w:ilvl w:val="0"/>
          <w:numId w:val="2"/>
        </w:numPr>
        <w:tabs>
          <w:tab w:val="left" w:pos="990"/>
        </w:tabs>
        <w:ind w:left="990" w:hanging="139"/>
        <w:rPr>
          <w:sz w:val="24"/>
        </w:rPr>
      </w:pPr>
      <w:r>
        <w:rPr>
          <w:sz w:val="24"/>
        </w:rPr>
        <w:t>оригинал</w:t>
      </w:r>
      <w:r>
        <w:rPr>
          <w:spacing w:val="-7"/>
          <w:sz w:val="24"/>
        </w:rPr>
        <w:t xml:space="preserve"> </w:t>
      </w:r>
      <w:r>
        <w:rPr>
          <w:sz w:val="24"/>
        </w:rPr>
        <w:t>документа,</w:t>
      </w:r>
      <w:r>
        <w:rPr>
          <w:spacing w:val="-4"/>
          <w:sz w:val="24"/>
        </w:rPr>
        <w:t xml:space="preserve"> </w:t>
      </w:r>
      <w:r>
        <w:rPr>
          <w:sz w:val="24"/>
        </w:rPr>
        <w:t>удостоверяющего</w:t>
      </w:r>
      <w:r>
        <w:rPr>
          <w:spacing w:val="-4"/>
          <w:sz w:val="24"/>
        </w:rPr>
        <w:t xml:space="preserve"> </w:t>
      </w:r>
      <w:r>
        <w:rPr>
          <w:sz w:val="24"/>
        </w:rPr>
        <w:t>личность</w:t>
      </w:r>
      <w:r>
        <w:rPr>
          <w:spacing w:val="-5"/>
          <w:sz w:val="24"/>
        </w:rPr>
        <w:t xml:space="preserve"> </w:t>
      </w:r>
      <w:r>
        <w:rPr>
          <w:sz w:val="24"/>
        </w:rPr>
        <w:t>совершеннолетнего</w:t>
      </w:r>
      <w:r>
        <w:rPr>
          <w:spacing w:val="-4"/>
          <w:sz w:val="24"/>
        </w:rPr>
        <w:t xml:space="preserve"> </w:t>
      </w:r>
      <w:r>
        <w:rPr>
          <w:spacing w:val="-2"/>
          <w:sz w:val="24"/>
        </w:rPr>
        <w:t>гражданина,</w:t>
      </w:r>
    </w:p>
    <w:p w:rsidR="00B40305" w:rsidRDefault="00425180">
      <w:pPr>
        <w:pStyle w:val="a4"/>
        <w:numPr>
          <w:ilvl w:val="0"/>
          <w:numId w:val="2"/>
        </w:numPr>
        <w:tabs>
          <w:tab w:val="left" w:pos="1207"/>
        </w:tabs>
        <w:ind w:right="283" w:firstLine="707"/>
        <w:rPr>
          <w:sz w:val="24"/>
        </w:rPr>
      </w:pPr>
      <w:r>
        <w:rPr>
          <w:sz w:val="24"/>
        </w:rPr>
        <w:t>оригинал документа, удостоверяющего личность родителя (законного представителя) несовершеннолетнего гражданина,</w:t>
      </w:r>
    </w:p>
    <w:p w:rsidR="00B40305" w:rsidRDefault="00425180">
      <w:pPr>
        <w:pStyle w:val="a4"/>
        <w:numPr>
          <w:ilvl w:val="0"/>
          <w:numId w:val="2"/>
        </w:numPr>
        <w:tabs>
          <w:tab w:val="left" w:pos="1017"/>
        </w:tabs>
        <w:ind w:right="285" w:firstLine="707"/>
        <w:rPr>
          <w:sz w:val="24"/>
        </w:rPr>
      </w:pPr>
      <w:r>
        <w:rPr>
          <w:sz w:val="24"/>
        </w:rPr>
        <w:t>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 экстерна),</w:t>
      </w:r>
    </w:p>
    <w:p w:rsidR="00B40305" w:rsidRDefault="00425180">
      <w:pPr>
        <w:pStyle w:val="a4"/>
        <w:numPr>
          <w:ilvl w:val="0"/>
          <w:numId w:val="2"/>
        </w:numPr>
        <w:tabs>
          <w:tab w:val="left" w:pos="1209"/>
        </w:tabs>
        <w:ind w:right="279" w:firstLine="707"/>
        <w:rPr>
          <w:sz w:val="24"/>
        </w:rPr>
      </w:pPr>
      <w:proofErr w:type="gramStart"/>
      <w:r>
        <w:rPr>
          <w:sz w:val="24"/>
        </w:rPr>
        <w:t>оригинал документов (при их наличии), подтверждающих освоение общеобразовательных программ (справка об обучении в образовательном учреждении, реализующем</w:t>
      </w:r>
      <w:r>
        <w:rPr>
          <w:spacing w:val="20"/>
          <w:sz w:val="24"/>
        </w:rPr>
        <w:t xml:space="preserve"> </w:t>
      </w:r>
      <w:r>
        <w:rPr>
          <w:sz w:val="24"/>
        </w:rPr>
        <w:t>основные</w:t>
      </w:r>
      <w:r>
        <w:rPr>
          <w:spacing w:val="18"/>
          <w:sz w:val="24"/>
        </w:rPr>
        <w:t xml:space="preserve"> </w:t>
      </w:r>
      <w:r>
        <w:rPr>
          <w:sz w:val="24"/>
        </w:rPr>
        <w:t>общеобразовательные</w:t>
      </w:r>
      <w:r>
        <w:rPr>
          <w:spacing w:val="18"/>
          <w:sz w:val="24"/>
        </w:rPr>
        <w:t xml:space="preserve"> </w:t>
      </w:r>
      <w:r>
        <w:rPr>
          <w:sz w:val="24"/>
        </w:rPr>
        <w:t>программы</w:t>
      </w:r>
      <w:r>
        <w:rPr>
          <w:spacing w:val="19"/>
          <w:sz w:val="24"/>
        </w:rPr>
        <w:t xml:space="preserve"> </w:t>
      </w:r>
      <w:r>
        <w:rPr>
          <w:sz w:val="24"/>
        </w:rPr>
        <w:t>начального</w:t>
      </w:r>
      <w:r>
        <w:rPr>
          <w:spacing w:val="18"/>
          <w:sz w:val="24"/>
        </w:rPr>
        <w:t xml:space="preserve"> </w:t>
      </w:r>
      <w:r>
        <w:rPr>
          <w:sz w:val="24"/>
        </w:rPr>
        <w:t>общего,</w:t>
      </w:r>
      <w:r>
        <w:rPr>
          <w:spacing w:val="19"/>
          <w:sz w:val="24"/>
        </w:rPr>
        <w:t xml:space="preserve"> </w:t>
      </w:r>
      <w:r>
        <w:rPr>
          <w:spacing w:val="-2"/>
          <w:sz w:val="24"/>
        </w:rPr>
        <w:t>основного</w:t>
      </w:r>
      <w:proofErr w:type="gramEnd"/>
    </w:p>
    <w:p w:rsidR="00B40305" w:rsidRDefault="00425180">
      <w:pPr>
        <w:pStyle w:val="a3"/>
        <w:spacing w:before="76"/>
        <w:ind w:left="143" w:right="285"/>
        <w:jc w:val="both"/>
      </w:pPr>
      <w:r>
        <w:t>общего</w:t>
      </w:r>
      <w:r w:rsidR="000821B5">
        <w:t xml:space="preserve"> образования</w:t>
      </w:r>
      <w:r>
        <w:t>, справка о промежуточной аттестации в образовательном учреждении, документ об основном общем образовании).</w:t>
      </w:r>
    </w:p>
    <w:p w:rsidR="00B40305" w:rsidRDefault="00425180">
      <w:pPr>
        <w:pStyle w:val="a4"/>
        <w:numPr>
          <w:ilvl w:val="1"/>
          <w:numId w:val="4"/>
        </w:numPr>
        <w:tabs>
          <w:tab w:val="left" w:pos="1353"/>
        </w:tabs>
        <w:ind w:right="285" w:firstLine="707"/>
        <w:jc w:val="both"/>
        <w:rPr>
          <w:sz w:val="24"/>
        </w:rPr>
      </w:pPr>
      <w:r>
        <w:rPr>
          <w:sz w:val="24"/>
        </w:rPr>
        <w:t>Директором школы издается приказ о зачислении экстерна в школу для прохождения аттестации.</w:t>
      </w:r>
    </w:p>
    <w:p w:rsidR="00B40305" w:rsidRDefault="00425180">
      <w:pPr>
        <w:pStyle w:val="a4"/>
        <w:numPr>
          <w:ilvl w:val="1"/>
          <w:numId w:val="4"/>
        </w:numPr>
        <w:tabs>
          <w:tab w:val="left" w:pos="1311"/>
        </w:tabs>
        <w:ind w:right="283" w:firstLine="707"/>
        <w:jc w:val="both"/>
        <w:rPr>
          <w:sz w:val="24"/>
        </w:rPr>
      </w:pPr>
      <w:r>
        <w:rPr>
          <w:sz w:val="24"/>
        </w:rPr>
        <w:t>Промежуточная и государственная итоговая аттестация могут проводиться в течение одного учебного года, но не должны совпадать по срокам.</w:t>
      </w:r>
    </w:p>
    <w:p w:rsidR="00B40305" w:rsidRDefault="00425180">
      <w:pPr>
        <w:pStyle w:val="a4"/>
        <w:numPr>
          <w:ilvl w:val="1"/>
          <w:numId w:val="4"/>
        </w:numPr>
        <w:tabs>
          <w:tab w:val="left" w:pos="1271"/>
        </w:tabs>
        <w:ind w:left="1271" w:hanging="420"/>
        <w:jc w:val="both"/>
        <w:rPr>
          <w:sz w:val="24"/>
        </w:rPr>
      </w:pPr>
      <w:r>
        <w:rPr>
          <w:sz w:val="24"/>
        </w:rPr>
        <w:t>Результаты</w:t>
      </w:r>
      <w:r>
        <w:rPr>
          <w:spacing w:val="-7"/>
          <w:sz w:val="24"/>
        </w:rPr>
        <w:t xml:space="preserve"> </w:t>
      </w:r>
      <w:r>
        <w:rPr>
          <w:sz w:val="24"/>
        </w:rPr>
        <w:t>промежуточной</w:t>
      </w:r>
      <w:r>
        <w:rPr>
          <w:spacing w:val="-4"/>
          <w:sz w:val="24"/>
        </w:rPr>
        <w:t xml:space="preserve"> </w:t>
      </w:r>
      <w:r>
        <w:rPr>
          <w:sz w:val="24"/>
        </w:rPr>
        <w:t>аттестации</w:t>
      </w:r>
      <w:r>
        <w:rPr>
          <w:spacing w:val="-4"/>
          <w:sz w:val="24"/>
        </w:rPr>
        <w:t xml:space="preserve"> </w:t>
      </w:r>
      <w:r>
        <w:rPr>
          <w:sz w:val="24"/>
        </w:rPr>
        <w:t>экстернов</w:t>
      </w:r>
      <w:r>
        <w:rPr>
          <w:spacing w:val="-5"/>
          <w:sz w:val="24"/>
        </w:rPr>
        <w:t xml:space="preserve"> </w:t>
      </w:r>
      <w:r>
        <w:rPr>
          <w:sz w:val="24"/>
        </w:rPr>
        <w:t>отражаются</w:t>
      </w:r>
      <w:r>
        <w:rPr>
          <w:spacing w:val="-4"/>
          <w:sz w:val="24"/>
        </w:rPr>
        <w:t xml:space="preserve"> </w:t>
      </w:r>
      <w:r>
        <w:rPr>
          <w:sz w:val="24"/>
        </w:rPr>
        <w:t>в</w:t>
      </w:r>
      <w:r>
        <w:rPr>
          <w:spacing w:val="-4"/>
          <w:sz w:val="24"/>
        </w:rPr>
        <w:t xml:space="preserve"> </w:t>
      </w:r>
      <w:r>
        <w:rPr>
          <w:spacing w:val="-2"/>
          <w:sz w:val="24"/>
        </w:rPr>
        <w:t>протоколах.</w:t>
      </w:r>
    </w:p>
    <w:p w:rsidR="00B40305" w:rsidRDefault="00425180">
      <w:pPr>
        <w:pStyle w:val="a4"/>
        <w:numPr>
          <w:ilvl w:val="1"/>
          <w:numId w:val="4"/>
        </w:numPr>
        <w:tabs>
          <w:tab w:val="left" w:pos="1287"/>
        </w:tabs>
        <w:ind w:right="282" w:firstLine="707"/>
        <w:jc w:val="both"/>
        <w:rPr>
          <w:sz w:val="24"/>
        </w:rPr>
      </w:pPr>
      <w:r>
        <w:rPr>
          <w:sz w:val="24"/>
        </w:rPr>
        <w:t>Лица, осваивающие образовательные программы общего образования в форме семейного образования (самообразования), проходят промежуточную аттестацию в форме контроля согласно учебному плану по всем предметам.</w:t>
      </w:r>
    </w:p>
    <w:p w:rsidR="00B40305" w:rsidRDefault="00425180">
      <w:pPr>
        <w:pStyle w:val="a3"/>
        <w:ind w:left="851"/>
        <w:jc w:val="both"/>
      </w:pPr>
      <w:r>
        <w:lastRenderedPageBreak/>
        <w:t>Экзамен</w:t>
      </w:r>
      <w:r>
        <w:rPr>
          <w:spacing w:val="-4"/>
        </w:rPr>
        <w:t xml:space="preserve"> </w:t>
      </w:r>
      <w:r>
        <w:t>по</w:t>
      </w:r>
      <w:r>
        <w:rPr>
          <w:spacing w:val="-2"/>
        </w:rPr>
        <w:t xml:space="preserve"> </w:t>
      </w:r>
      <w:r>
        <w:t>иностранному</w:t>
      </w:r>
      <w:r>
        <w:rPr>
          <w:spacing w:val="-2"/>
        </w:rPr>
        <w:t xml:space="preserve"> </w:t>
      </w:r>
      <w:r>
        <w:t>языку</w:t>
      </w:r>
      <w:r>
        <w:rPr>
          <w:spacing w:val="-3"/>
        </w:rPr>
        <w:t xml:space="preserve"> </w:t>
      </w:r>
      <w:r>
        <w:t>включает</w:t>
      </w:r>
      <w:r>
        <w:rPr>
          <w:spacing w:val="-3"/>
        </w:rPr>
        <w:t xml:space="preserve"> </w:t>
      </w:r>
      <w:r>
        <w:t>в</w:t>
      </w:r>
      <w:r>
        <w:rPr>
          <w:spacing w:val="-2"/>
        </w:rPr>
        <w:t xml:space="preserve"> </w:t>
      </w:r>
      <w:r>
        <w:t>себя</w:t>
      </w:r>
      <w:r>
        <w:rPr>
          <w:spacing w:val="-2"/>
        </w:rPr>
        <w:t xml:space="preserve"> </w:t>
      </w:r>
      <w:r>
        <w:t>письменную</w:t>
      </w:r>
      <w:r>
        <w:rPr>
          <w:spacing w:val="-2"/>
        </w:rPr>
        <w:t xml:space="preserve"> </w:t>
      </w:r>
      <w:r>
        <w:t>и</w:t>
      </w:r>
      <w:r>
        <w:rPr>
          <w:spacing w:val="-3"/>
        </w:rPr>
        <w:t xml:space="preserve"> </w:t>
      </w:r>
      <w:r>
        <w:t>устную</w:t>
      </w:r>
      <w:r>
        <w:rPr>
          <w:spacing w:val="1"/>
        </w:rPr>
        <w:t xml:space="preserve"> </w:t>
      </w:r>
      <w:r>
        <w:rPr>
          <w:spacing w:val="-2"/>
        </w:rPr>
        <w:t>форму.</w:t>
      </w:r>
    </w:p>
    <w:p w:rsidR="00B40305" w:rsidRDefault="00425180">
      <w:pPr>
        <w:pStyle w:val="a4"/>
        <w:numPr>
          <w:ilvl w:val="1"/>
          <w:numId w:val="4"/>
        </w:numPr>
        <w:tabs>
          <w:tab w:val="left" w:pos="1287"/>
        </w:tabs>
        <w:ind w:right="278" w:firstLine="707"/>
        <w:jc w:val="both"/>
        <w:rPr>
          <w:sz w:val="24"/>
        </w:rPr>
      </w:pPr>
      <w:r>
        <w:rPr>
          <w:sz w:val="24"/>
        </w:rPr>
        <w:t>Лица, осваивающие образовательные программы общего образования в форме семейного образования (самообразования), желающие пройти промежуточную</w:t>
      </w:r>
      <w:r>
        <w:rPr>
          <w:spacing w:val="80"/>
          <w:sz w:val="24"/>
        </w:rPr>
        <w:t xml:space="preserve"> </w:t>
      </w:r>
      <w:r>
        <w:rPr>
          <w:sz w:val="24"/>
        </w:rPr>
        <w:t>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w:t>
      </w:r>
    </w:p>
    <w:p w:rsidR="00B40305" w:rsidRDefault="00425180">
      <w:pPr>
        <w:pStyle w:val="a4"/>
        <w:numPr>
          <w:ilvl w:val="1"/>
          <w:numId w:val="4"/>
        </w:numPr>
        <w:tabs>
          <w:tab w:val="left" w:pos="1517"/>
        </w:tabs>
        <w:ind w:right="285" w:firstLine="707"/>
        <w:jc w:val="both"/>
        <w:rPr>
          <w:sz w:val="24"/>
        </w:rPr>
      </w:pPr>
      <w:r>
        <w:rPr>
          <w:sz w:val="24"/>
        </w:rPr>
        <w:t xml:space="preserve">Промежуточная аттестация экстернов проводится в сроки и </w:t>
      </w:r>
      <w:proofErr w:type="gramStart"/>
      <w:r>
        <w:rPr>
          <w:sz w:val="24"/>
        </w:rPr>
        <w:t>порядке</w:t>
      </w:r>
      <w:proofErr w:type="gramEnd"/>
      <w:r>
        <w:rPr>
          <w:sz w:val="24"/>
        </w:rPr>
        <w:t>, установленными настоящим Положением.</w:t>
      </w:r>
    </w:p>
    <w:p w:rsidR="00B40305" w:rsidRDefault="00425180">
      <w:pPr>
        <w:pStyle w:val="a4"/>
        <w:numPr>
          <w:ilvl w:val="1"/>
          <w:numId w:val="4"/>
        </w:numPr>
        <w:tabs>
          <w:tab w:val="left" w:pos="1607"/>
        </w:tabs>
        <w:ind w:right="282" w:firstLine="707"/>
        <w:jc w:val="both"/>
        <w:rPr>
          <w:sz w:val="24"/>
        </w:rPr>
      </w:pPr>
      <w:r>
        <w:rPr>
          <w:sz w:val="24"/>
        </w:rPr>
        <w:t>Прием заявлений экстернов для прохождения промежуточной и государственной итоговой аттестации осуществляется в следующие сроки:</w:t>
      </w:r>
    </w:p>
    <w:p w:rsidR="00B40305" w:rsidRDefault="00425180">
      <w:pPr>
        <w:pStyle w:val="a4"/>
        <w:numPr>
          <w:ilvl w:val="0"/>
          <w:numId w:val="3"/>
        </w:numPr>
        <w:tabs>
          <w:tab w:val="left" w:pos="990"/>
        </w:tabs>
        <w:spacing w:before="1"/>
        <w:ind w:left="990" w:hanging="139"/>
        <w:jc w:val="left"/>
        <w:rPr>
          <w:sz w:val="24"/>
        </w:rPr>
      </w:pPr>
      <w:r>
        <w:rPr>
          <w:sz w:val="24"/>
        </w:rPr>
        <w:t>для</w:t>
      </w:r>
      <w:r>
        <w:rPr>
          <w:spacing w:val="-2"/>
          <w:sz w:val="24"/>
        </w:rPr>
        <w:t xml:space="preserve"> </w:t>
      </w:r>
      <w:r>
        <w:rPr>
          <w:sz w:val="24"/>
        </w:rPr>
        <w:t>учащихся</w:t>
      </w:r>
      <w:r>
        <w:rPr>
          <w:spacing w:val="-2"/>
          <w:sz w:val="24"/>
        </w:rPr>
        <w:t xml:space="preserve"> </w:t>
      </w:r>
      <w:r w:rsidR="008F05FC">
        <w:rPr>
          <w:sz w:val="24"/>
        </w:rPr>
        <w:t xml:space="preserve">1-8 классов </w:t>
      </w:r>
      <w:r>
        <w:rPr>
          <w:sz w:val="24"/>
        </w:rPr>
        <w:t>до</w:t>
      </w:r>
      <w:r>
        <w:rPr>
          <w:spacing w:val="-2"/>
          <w:sz w:val="24"/>
        </w:rPr>
        <w:t xml:space="preserve"> </w:t>
      </w:r>
      <w:r>
        <w:rPr>
          <w:sz w:val="24"/>
        </w:rPr>
        <w:t>15</w:t>
      </w:r>
      <w:r>
        <w:rPr>
          <w:spacing w:val="-1"/>
          <w:sz w:val="24"/>
        </w:rPr>
        <w:t xml:space="preserve"> </w:t>
      </w:r>
      <w:r>
        <w:rPr>
          <w:sz w:val="24"/>
        </w:rPr>
        <w:t>апреля</w:t>
      </w:r>
      <w:r>
        <w:rPr>
          <w:spacing w:val="-2"/>
          <w:sz w:val="24"/>
        </w:rPr>
        <w:t xml:space="preserve"> </w:t>
      </w:r>
      <w:r>
        <w:rPr>
          <w:sz w:val="24"/>
        </w:rPr>
        <w:t>текущего</w:t>
      </w:r>
      <w:r>
        <w:rPr>
          <w:spacing w:val="-1"/>
          <w:sz w:val="24"/>
        </w:rPr>
        <w:t xml:space="preserve"> </w:t>
      </w:r>
      <w:r>
        <w:rPr>
          <w:spacing w:val="-4"/>
          <w:sz w:val="24"/>
        </w:rPr>
        <w:t>года</w:t>
      </w:r>
    </w:p>
    <w:p w:rsidR="00B40305" w:rsidRDefault="00425180">
      <w:pPr>
        <w:pStyle w:val="a4"/>
        <w:numPr>
          <w:ilvl w:val="0"/>
          <w:numId w:val="3"/>
        </w:numPr>
        <w:tabs>
          <w:tab w:val="left" w:pos="990"/>
        </w:tabs>
        <w:ind w:left="990" w:hanging="139"/>
        <w:jc w:val="left"/>
        <w:rPr>
          <w:sz w:val="24"/>
        </w:rPr>
      </w:pPr>
      <w:r>
        <w:rPr>
          <w:sz w:val="24"/>
        </w:rPr>
        <w:t>за</w:t>
      </w:r>
      <w:r>
        <w:rPr>
          <w:spacing w:val="-2"/>
          <w:sz w:val="24"/>
        </w:rPr>
        <w:t xml:space="preserve"> </w:t>
      </w:r>
      <w:r>
        <w:rPr>
          <w:sz w:val="24"/>
        </w:rPr>
        <w:t>уровень</w:t>
      </w:r>
      <w:r>
        <w:rPr>
          <w:spacing w:val="-2"/>
          <w:sz w:val="24"/>
        </w:rPr>
        <w:t xml:space="preserve"> </w:t>
      </w:r>
      <w:r>
        <w:rPr>
          <w:sz w:val="24"/>
        </w:rPr>
        <w:t>основного</w:t>
      </w:r>
      <w:r>
        <w:rPr>
          <w:spacing w:val="-2"/>
          <w:sz w:val="24"/>
        </w:rPr>
        <w:t xml:space="preserve"> </w:t>
      </w:r>
      <w:r>
        <w:rPr>
          <w:sz w:val="24"/>
        </w:rPr>
        <w:t>общего</w:t>
      </w:r>
      <w:r>
        <w:rPr>
          <w:spacing w:val="-1"/>
          <w:sz w:val="24"/>
        </w:rPr>
        <w:t xml:space="preserve"> </w:t>
      </w:r>
      <w:r>
        <w:rPr>
          <w:sz w:val="24"/>
        </w:rPr>
        <w:t>образования-до</w:t>
      </w:r>
      <w:r>
        <w:rPr>
          <w:spacing w:val="-2"/>
          <w:sz w:val="24"/>
        </w:rPr>
        <w:t xml:space="preserve"> </w:t>
      </w:r>
      <w:r>
        <w:rPr>
          <w:sz w:val="24"/>
        </w:rPr>
        <w:t>1</w:t>
      </w:r>
      <w:r>
        <w:rPr>
          <w:spacing w:val="-1"/>
          <w:sz w:val="24"/>
        </w:rPr>
        <w:t xml:space="preserve"> </w:t>
      </w:r>
      <w:r>
        <w:rPr>
          <w:sz w:val="24"/>
        </w:rPr>
        <w:t>марта</w:t>
      </w:r>
      <w:r>
        <w:rPr>
          <w:spacing w:val="-2"/>
          <w:sz w:val="24"/>
        </w:rPr>
        <w:t xml:space="preserve"> </w:t>
      </w:r>
      <w:r>
        <w:rPr>
          <w:sz w:val="24"/>
        </w:rPr>
        <w:t>текущего</w:t>
      </w:r>
      <w:r>
        <w:rPr>
          <w:spacing w:val="-1"/>
          <w:sz w:val="24"/>
        </w:rPr>
        <w:t xml:space="preserve"> </w:t>
      </w:r>
      <w:r>
        <w:rPr>
          <w:spacing w:val="-4"/>
          <w:sz w:val="24"/>
        </w:rPr>
        <w:t>года</w:t>
      </w:r>
    </w:p>
    <w:p w:rsidR="00B40305" w:rsidRDefault="00425180">
      <w:pPr>
        <w:pStyle w:val="a4"/>
        <w:numPr>
          <w:ilvl w:val="1"/>
          <w:numId w:val="4"/>
        </w:numPr>
        <w:tabs>
          <w:tab w:val="left" w:pos="1481"/>
        </w:tabs>
        <w:ind w:right="280" w:firstLine="707"/>
        <w:jc w:val="both"/>
        <w:rPr>
          <w:sz w:val="24"/>
        </w:rPr>
      </w:pPr>
      <w:r>
        <w:rPr>
          <w:sz w:val="24"/>
        </w:rPr>
        <w:t xml:space="preserve">Для экстернов, сдающих промежуточную аттестацию за курс 1 класса, промежуточная аттестация проводится в форме самостоятельной работы по предметам в соответствии с учебным планом 1 класса. Работа оценивается качественно, без фиксации </w:t>
      </w:r>
      <w:r>
        <w:rPr>
          <w:spacing w:val="-2"/>
          <w:sz w:val="24"/>
        </w:rPr>
        <w:t>оценок.</w:t>
      </w:r>
    </w:p>
    <w:p w:rsidR="00B40305" w:rsidRDefault="00425180">
      <w:pPr>
        <w:pStyle w:val="a4"/>
        <w:numPr>
          <w:ilvl w:val="1"/>
          <w:numId w:val="4"/>
        </w:numPr>
        <w:tabs>
          <w:tab w:val="left" w:pos="1470"/>
        </w:tabs>
        <w:ind w:right="285" w:firstLine="707"/>
        <w:jc w:val="both"/>
        <w:rPr>
          <w:sz w:val="24"/>
        </w:rPr>
      </w:pPr>
      <w:r>
        <w:rPr>
          <w:sz w:val="24"/>
        </w:rPr>
        <w:t xml:space="preserve">Комплексная контрольная работа проводится с целью выявления уровня </w:t>
      </w:r>
      <w:proofErr w:type="spellStart"/>
      <w:r>
        <w:rPr>
          <w:sz w:val="24"/>
        </w:rPr>
        <w:t>метапредметных</w:t>
      </w:r>
      <w:proofErr w:type="spellEnd"/>
      <w:r>
        <w:rPr>
          <w:sz w:val="24"/>
        </w:rPr>
        <w:t xml:space="preserve"> компетенций экстерна.</w:t>
      </w:r>
    </w:p>
    <w:p w:rsidR="00B40305" w:rsidRDefault="00425180">
      <w:pPr>
        <w:pStyle w:val="a4"/>
        <w:numPr>
          <w:ilvl w:val="1"/>
          <w:numId w:val="4"/>
        </w:numPr>
        <w:tabs>
          <w:tab w:val="left" w:pos="1427"/>
        </w:tabs>
        <w:ind w:right="284" w:firstLine="707"/>
        <w:jc w:val="both"/>
        <w:rPr>
          <w:sz w:val="24"/>
        </w:rPr>
      </w:pPr>
      <w:r>
        <w:rPr>
          <w:sz w:val="24"/>
        </w:rPr>
        <w:t xml:space="preserve">Родители (законные представители) несовершеннолетнего экстерна обязаны создать условия для ликвидации академической задолженности и обеспечить </w:t>
      </w:r>
      <w:proofErr w:type="gramStart"/>
      <w:r>
        <w:rPr>
          <w:sz w:val="24"/>
        </w:rPr>
        <w:t>контроль за</w:t>
      </w:r>
      <w:proofErr w:type="gramEnd"/>
      <w:r>
        <w:rPr>
          <w:sz w:val="24"/>
        </w:rPr>
        <w:t xml:space="preserve"> своевременностью ее ликвидации.</w:t>
      </w:r>
    </w:p>
    <w:p w:rsidR="00B40305" w:rsidRDefault="00425180">
      <w:pPr>
        <w:pStyle w:val="a4"/>
        <w:numPr>
          <w:ilvl w:val="1"/>
          <w:numId w:val="4"/>
        </w:numPr>
        <w:tabs>
          <w:tab w:val="left" w:pos="1581"/>
        </w:tabs>
        <w:ind w:right="280" w:firstLine="707"/>
        <w:jc w:val="both"/>
        <w:rPr>
          <w:sz w:val="24"/>
        </w:rPr>
      </w:pPr>
      <w:r>
        <w:rPr>
          <w:sz w:val="24"/>
        </w:rPr>
        <w:t>Экстерны, имеющие академическую задолженность, вправе пройти промежуточную аттестацию по соответствующему учебному предмету не более двух ра</w:t>
      </w:r>
      <w:proofErr w:type="gramStart"/>
      <w:r>
        <w:rPr>
          <w:sz w:val="24"/>
        </w:rPr>
        <w:t>з-</w:t>
      </w:r>
      <w:proofErr w:type="gramEnd"/>
      <w:r>
        <w:rPr>
          <w:sz w:val="24"/>
        </w:rPr>
        <w:t xml:space="preserve"> в сентябре-октябре текущего года. В указанный период не включается время болезни </w:t>
      </w:r>
      <w:r>
        <w:rPr>
          <w:spacing w:val="-2"/>
          <w:sz w:val="24"/>
        </w:rPr>
        <w:t>учащегося.</w:t>
      </w:r>
    </w:p>
    <w:p w:rsidR="00B40305" w:rsidRDefault="00425180">
      <w:pPr>
        <w:pStyle w:val="a4"/>
        <w:numPr>
          <w:ilvl w:val="1"/>
          <w:numId w:val="4"/>
        </w:numPr>
        <w:tabs>
          <w:tab w:val="left" w:pos="1388"/>
        </w:tabs>
        <w:spacing w:line="276" w:lineRule="auto"/>
        <w:ind w:left="155" w:right="358" w:firstLine="693"/>
        <w:jc w:val="left"/>
        <w:rPr>
          <w:sz w:val="24"/>
        </w:rPr>
      </w:pPr>
      <w:r>
        <w:rPr>
          <w:sz w:val="24"/>
        </w:rPr>
        <w:t>Экстерны, не ликвидировавшие в установленные сроки академическую задолженность</w:t>
      </w:r>
      <w:r>
        <w:rPr>
          <w:spacing w:val="-5"/>
          <w:sz w:val="24"/>
        </w:rPr>
        <w:t xml:space="preserve"> </w:t>
      </w:r>
      <w:r>
        <w:rPr>
          <w:sz w:val="24"/>
        </w:rPr>
        <w:t>по</w:t>
      </w:r>
      <w:r>
        <w:rPr>
          <w:spacing w:val="-4"/>
          <w:sz w:val="24"/>
        </w:rPr>
        <w:t xml:space="preserve"> </w:t>
      </w:r>
      <w:r>
        <w:rPr>
          <w:sz w:val="24"/>
        </w:rPr>
        <w:t>образовательным</w:t>
      </w:r>
      <w:r>
        <w:rPr>
          <w:spacing w:val="-4"/>
          <w:sz w:val="24"/>
        </w:rPr>
        <w:t xml:space="preserve"> </w:t>
      </w:r>
      <w:r>
        <w:rPr>
          <w:sz w:val="24"/>
        </w:rPr>
        <w:t>программам</w:t>
      </w:r>
      <w:r>
        <w:rPr>
          <w:spacing w:val="40"/>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и среднего общего образования, продолжают получать образование в школе.</w:t>
      </w:r>
    </w:p>
    <w:p w:rsidR="00B40305" w:rsidRDefault="00425180">
      <w:pPr>
        <w:pStyle w:val="a3"/>
        <w:ind w:left="803"/>
      </w:pPr>
      <w:r>
        <w:t>В</w:t>
      </w:r>
      <w:r>
        <w:rPr>
          <w:spacing w:val="-6"/>
        </w:rPr>
        <w:t xml:space="preserve"> </w:t>
      </w:r>
      <w:r>
        <w:t>случае</w:t>
      </w:r>
      <w:r>
        <w:rPr>
          <w:spacing w:val="-4"/>
        </w:rPr>
        <w:t xml:space="preserve"> </w:t>
      </w:r>
      <w:proofErr w:type="spellStart"/>
      <w:r>
        <w:t>непрохождения</w:t>
      </w:r>
      <w:proofErr w:type="spellEnd"/>
      <w:r>
        <w:rPr>
          <w:spacing w:val="-4"/>
        </w:rPr>
        <w:t xml:space="preserve"> </w:t>
      </w:r>
      <w:r>
        <w:t>без</w:t>
      </w:r>
      <w:r>
        <w:rPr>
          <w:spacing w:val="-4"/>
        </w:rPr>
        <w:t xml:space="preserve"> </w:t>
      </w:r>
      <w:r>
        <w:t>уважительной</w:t>
      </w:r>
      <w:r>
        <w:rPr>
          <w:spacing w:val="-4"/>
        </w:rPr>
        <w:t xml:space="preserve"> </w:t>
      </w:r>
      <w:r>
        <w:t>причины</w:t>
      </w:r>
      <w:r>
        <w:rPr>
          <w:spacing w:val="-3"/>
        </w:rPr>
        <w:t xml:space="preserve"> </w:t>
      </w:r>
      <w:r>
        <w:t>экстерном</w:t>
      </w:r>
      <w:r>
        <w:rPr>
          <w:spacing w:val="-3"/>
        </w:rPr>
        <w:t xml:space="preserve"> </w:t>
      </w:r>
      <w:proofErr w:type="gramStart"/>
      <w:r>
        <w:t>в</w:t>
      </w:r>
      <w:proofErr w:type="gramEnd"/>
      <w:r>
        <w:rPr>
          <w:spacing w:val="-3"/>
        </w:rPr>
        <w:t xml:space="preserve"> </w:t>
      </w:r>
      <w:r>
        <w:rPr>
          <w:spacing w:val="-2"/>
        </w:rPr>
        <w:t>установленные</w:t>
      </w:r>
    </w:p>
    <w:p w:rsidR="00B40305" w:rsidRDefault="00425180">
      <w:pPr>
        <w:pStyle w:val="a3"/>
        <w:ind w:left="143"/>
      </w:pPr>
      <w:r>
        <w:t>сроки</w:t>
      </w:r>
      <w:r>
        <w:rPr>
          <w:spacing w:val="-5"/>
        </w:rPr>
        <w:t xml:space="preserve"> </w:t>
      </w:r>
      <w:r>
        <w:t>промежуточной</w:t>
      </w:r>
      <w:r>
        <w:rPr>
          <w:spacing w:val="-5"/>
        </w:rPr>
        <w:t xml:space="preserve"> </w:t>
      </w:r>
      <w:r>
        <w:t>и</w:t>
      </w:r>
      <w:r>
        <w:rPr>
          <w:spacing w:val="-5"/>
        </w:rPr>
        <w:t xml:space="preserve"> </w:t>
      </w:r>
      <w:r>
        <w:t>(или)</w:t>
      </w:r>
      <w:r>
        <w:rPr>
          <w:spacing w:val="-4"/>
        </w:rPr>
        <w:t xml:space="preserve"> </w:t>
      </w:r>
      <w:r>
        <w:t>государственной</w:t>
      </w:r>
      <w:r>
        <w:rPr>
          <w:spacing w:val="-5"/>
        </w:rPr>
        <w:t xml:space="preserve"> </w:t>
      </w:r>
      <w:r>
        <w:t>итоговой</w:t>
      </w:r>
      <w:r>
        <w:rPr>
          <w:spacing w:val="-5"/>
        </w:rPr>
        <w:t xml:space="preserve"> </w:t>
      </w:r>
      <w:r>
        <w:t>аттестации</w:t>
      </w:r>
      <w:r>
        <w:rPr>
          <w:spacing w:val="-2"/>
        </w:rPr>
        <w:t xml:space="preserve"> </w:t>
      </w:r>
      <w:r>
        <w:t>школа</w:t>
      </w:r>
      <w:r>
        <w:rPr>
          <w:spacing w:val="-5"/>
        </w:rPr>
        <w:t xml:space="preserve"> </w:t>
      </w:r>
      <w:r>
        <w:t>уведомляет</w:t>
      </w:r>
      <w:r>
        <w:rPr>
          <w:spacing w:val="-6"/>
        </w:rPr>
        <w:t xml:space="preserve"> </w:t>
      </w:r>
      <w:r>
        <w:t>об этом комиссию по делам несовершеннолетних.</w:t>
      </w:r>
    </w:p>
    <w:p w:rsidR="00B40305" w:rsidRDefault="00425180">
      <w:pPr>
        <w:pStyle w:val="a4"/>
        <w:numPr>
          <w:ilvl w:val="1"/>
          <w:numId w:val="4"/>
        </w:numPr>
        <w:tabs>
          <w:tab w:val="left" w:pos="1209"/>
        </w:tabs>
        <w:spacing w:before="1" w:line="276" w:lineRule="auto"/>
        <w:ind w:left="155" w:right="406" w:firstLine="454"/>
        <w:jc w:val="left"/>
        <w:rPr>
          <w:sz w:val="24"/>
        </w:rPr>
      </w:pPr>
      <w:r>
        <w:rPr>
          <w:sz w:val="24"/>
        </w:rPr>
        <w:t xml:space="preserve">Родители (законные представители) несут ответственность за освоение в </w:t>
      </w:r>
      <w:r>
        <w:rPr>
          <w:spacing w:val="-4"/>
          <w:sz w:val="24"/>
        </w:rPr>
        <w:t>полном</w:t>
      </w:r>
      <w:r>
        <w:rPr>
          <w:spacing w:val="-6"/>
          <w:sz w:val="24"/>
        </w:rPr>
        <w:t xml:space="preserve"> </w:t>
      </w:r>
      <w:r>
        <w:rPr>
          <w:spacing w:val="-4"/>
          <w:sz w:val="24"/>
        </w:rPr>
        <w:t>объеме</w:t>
      </w:r>
      <w:r>
        <w:rPr>
          <w:spacing w:val="-7"/>
          <w:sz w:val="24"/>
        </w:rPr>
        <w:t xml:space="preserve"> </w:t>
      </w:r>
      <w:r>
        <w:rPr>
          <w:spacing w:val="-4"/>
          <w:sz w:val="24"/>
        </w:rPr>
        <w:t>общеобразовательных</w:t>
      </w:r>
      <w:r>
        <w:rPr>
          <w:spacing w:val="-6"/>
          <w:sz w:val="24"/>
        </w:rPr>
        <w:t xml:space="preserve"> </w:t>
      </w:r>
      <w:r>
        <w:rPr>
          <w:spacing w:val="-4"/>
          <w:sz w:val="24"/>
        </w:rPr>
        <w:t>программ</w:t>
      </w:r>
      <w:r>
        <w:rPr>
          <w:spacing w:val="-6"/>
          <w:sz w:val="24"/>
        </w:rPr>
        <w:t xml:space="preserve"> </w:t>
      </w:r>
      <w:r>
        <w:rPr>
          <w:spacing w:val="-4"/>
          <w:sz w:val="24"/>
        </w:rPr>
        <w:t>в</w:t>
      </w:r>
      <w:r>
        <w:rPr>
          <w:spacing w:val="-6"/>
          <w:sz w:val="24"/>
        </w:rPr>
        <w:t xml:space="preserve"> </w:t>
      </w:r>
      <w:r>
        <w:rPr>
          <w:spacing w:val="-4"/>
          <w:sz w:val="24"/>
        </w:rPr>
        <w:t>соответствии</w:t>
      </w:r>
      <w:r>
        <w:rPr>
          <w:spacing w:val="-7"/>
          <w:sz w:val="24"/>
        </w:rPr>
        <w:t xml:space="preserve"> </w:t>
      </w:r>
      <w:r>
        <w:rPr>
          <w:spacing w:val="-4"/>
          <w:sz w:val="24"/>
        </w:rPr>
        <w:t>с</w:t>
      </w:r>
      <w:r>
        <w:rPr>
          <w:spacing w:val="-7"/>
          <w:sz w:val="24"/>
        </w:rPr>
        <w:t xml:space="preserve"> </w:t>
      </w:r>
      <w:r>
        <w:rPr>
          <w:spacing w:val="-4"/>
          <w:sz w:val="24"/>
        </w:rPr>
        <w:t>государственными образовательными</w:t>
      </w:r>
      <w:r>
        <w:rPr>
          <w:spacing w:val="-13"/>
          <w:sz w:val="24"/>
        </w:rPr>
        <w:t xml:space="preserve"> </w:t>
      </w:r>
      <w:r>
        <w:rPr>
          <w:spacing w:val="-4"/>
          <w:sz w:val="24"/>
        </w:rPr>
        <w:t>стандартами,</w:t>
      </w:r>
      <w:r>
        <w:rPr>
          <w:spacing w:val="46"/>
          <w:sz w:val="24"/>
        </w:rPr>
        <w:t xml:space="preserve"> </w:t>
      </w:r>
      <w:r>
        <w:rPr>
          <w:spacing w:val="-4"/>
          <w:sz w:val="24"/>
        </w:rPr>
        <w:t>по</w:t>
      </w:r>
      <w:r>
        <w:rPr>
          <w:spacing w:val="-8"/>
          <w:sz w:val="24"/>
        </w:rPr>
        <w:t xml:space="preserve"> </w:t>
      </w:r>
      <w:r>
        <w:rPr>
          <w:spacing w:val="-4"/>
          <w:sz w:val="24"/>
        </w:rPr>
        <w:t>своему</w:t>
      </w:r>
      <w:r>
        <w:rPr>
          <w:spacing w:val="-12"/>
          <w:sz w:val="24"/>
        </w:rPr>
        <w:t xml:space="preserve"> </w:t>
      </w:r>
      <w:r>
        <w:rPr>
          <w:spacing w:val="-4"/>
          <w:sz w:val="24"/>
        </w:rPr>
        <w:t>решению</w:t>
      </w:r>
      <w:r>
        <w:rPr>
          <w:spacing w:val="-12"/>
          <w:sz w:val="24"/>
        </w:rPr>
        <w:t xml:space="preserve"> </w:t>
      </w:r>
      <w:r>
        <w:rPr>
          <w:spacing w:val="-4"/>
          <w:sz w:val="24"/>
        </w:rPr>
        <w:t>с</w:t>
      </w:r>
      <w:r>
        <w:rPr>
          <w:spacing w:val="-13"/>
          <w:sz w:val="24"/>
        </w:rPr>
        <w:t xml:space="preserve"> </w:t>
      </w:r>
      <w:r>
        <w:rPr>
          <w:spacing w:val="-4"/>
          <w:sz w:val="24"/>
        </w:rPr>
        <w:t>учетом</w:t>
      </w:r>
      <w:r>
        <w:rPr>
          <w:spacing w:val="-12"/>
          <w:sz w:val="24"/>
        </w:rPr>
        <w:t xml:space="preserve"> </w:t>
      </w:r>
      <w:r>
        <w:rPr>
          <w:spacing w:val="-4"/>
          <w:sz w:val="24"/>
        </w:rPr>
        <w:t>мнения</w:t>
      </w:r>
      <w:r>
        <w:rPr>
          <w:spacing w:val="-13"/>
          <w:sz w:val="24"/>
        </w:rPr>
        <w:t xml:space="preserve"> </w:t>
      </w:r>
      <w:r>
        <w:rPr>
          <w:spacing w:val="-4"/>
          <w:sz w:val="24"/>
        </w:rPr>
        <w:t>ребенка,</w:t>
      </w:r>
      <w:r>
        <w:rPr>
          <w:spacing w:val="31"/>
          <w:sz w:val="24"/>
        </w:rPr>
        <w:t xml:space="preserve"> </w:t>
      </w:r>
      <w:r>
        <w:rPr>
          <w:spacing w:val="-4"/>
          <w:sz w:val="24"/>
        </w:rPr>
        <w:t>экстерны</w:t>
      </w:r>
      <w:r>
        <w:rPr>
          <w:spacing w:val="-11"/>
          <w:sz w:val="24"/>
        </w:rPr>
        <w:t xml:space="preserve"> </w:t>
      </w:r>
      <w:r>
        <w:rPr>
          <w:spacing w:val="-4"/>
          <w:sz w:val="24"/>
        </w:rPr>
        <w:t xml:space="preserve">10- </w:t>
      </w:r>
      <w:r>
        <w:rPr>
          <w:sz w:val="24"/>
        </w:rPr>
        <w:t>11</w:t>
      </w:r>
      <w:r>
        <w:rPr>
          <w:spacing w:val="-9"/>
          <w:sz w:val="24"/>
        </w:rPr>
        <w:t xml:space="preserve"> </w:t>
      </w:r>
      <w:r>
        <w:rPr>
          <w:sz w:val="24"/>
        </w:rPr>
        <w:t>классов</w:t>
      </w:r>
      <w:r>
        <w:rPr>
          <w:spacing w:val="-8"/>
          <w:sz w:val="24"/>
        </w:rPr>
        <w:t xml:space="preserve"> </w:t>
      </w:r>
      <w:r>
        <w:rPr>
          <w:sz w:val="24"/>
        </w:rPr>
        <w:t>вправе</w:t>
      </w:r>
      <w:r>
        <w:rPr>
          <w:spacing w:val="-15"/>
          <w:sz w:val="24"/>
        </w:rPr>
        <w:t xml:space="preserve"> </w:t>
      </w:r>
      <w:r>
        <w:rPr>
          <w:sz w:val="24"/>
        </w:rPr>
        <w:t>подать</w:t>
      </w:r>
      <w:r>
        <w:rPr>
          <w:spacing w:val="-15"/>
          <w:sz w:val="24"/>
        </w:rPr>
        <w:t xml:space="preserve"> </w:t>
      </w:r>
      <w:r>
        <w:rPr>
          <w:sz w:val="24"/>
        </w:rPr>
        <w:t>письменное</w:t>
      </w:r>
      <w:r>
        <w:rPr>
          <w:spacing w:val="-15"/>
          <w:sz w:val="24"/>
        </w:rPr>
        <w:t xml:space="preserve"> </w:t>
      </w:r>
      <w:r>
        <w:rPr>
          <w:sz w:val="24"/>
        </w:rPr>
        <w:t>уведомление</w:t>
      </w:r>
      <w:r>
        <w:rPr>
          <w:spacing w:val="-15"/>
          <w:sz w:val="24"/>
        </w:rPr>
        <w:t xml:space="preserve"> </w:t>
      </w:r>
      <w:r>
        <w:rPr>
          <w:sz w:val="24"/>
        </w:rPr>
        <w:t>в адрес</w:t>
      </w:r>
      <w:r>
        <w:rPr>
          <w:spacing w:val="40"/>
          <w:sz w:val="24"/>
        </w:rPr>
        <w:t xml:space="preserve"> </w:t>
      </w:r>
      <w:r>
        <w:rPr>
          <w:sz w:val="24"/>
        </w:rPr>
        <w:t>Управления</w:t>
      </w:r>
      <w:r>
        <w:rPr>
          <w:spacing w:val="-3"/>
          <w:sz w:val="24"/>
        </w:rPr>
        <w:t xml:space="preserve"> </w:t>
      </w:r>
      <w:r>
        <w:rPr>
          <w:sz w:val="24"/>
        </w:rPr>
        <w:t>образования и перевести ребенка</w:t>
      </w:r>
      <w:r>
        <w:rPr>
          <w:spacing w:val="40"/>
          <w:sz w:val="24"/>
        </w:rPr>
        <w:t xml:space="preserve"> </w:t>
      </w:r>
      <w:r>
        <w:rPr>
          <w:sz w:val="24"/>
        </w:rPr>
        <w:t>на другую</w:t>
      </w:r>
      <w:r>
        <w:rPr>
          <w:spacing w:val="40"/>
          <w:sz w:val="24"/>
        </w:rPr>
        <w:t xml:space="preserve"> </w:t>
      </w:r>
      <w:r>
        <w:rPr>
          <w:sz w:val="24"/>
        </w:rPr>
        <w:t>форму получения</w:t>
      </w:r>
      <w:r>
        <w:rPr>
          <w:spacing w:val="-13"/>
          <w:sz w:val="24"/>
        </w:rPr>
        <w:t xml:space="preserve"> </w:t>
      </w:r>
      <w:r>
        <w:rPr>
          <w:sz w:val="24"/>
        </w:rPr>
        <w:t>образования.</w:t>
      </w:r>
    </w:p>
    <w:p w:rsidR="00B40305" w:rsidRDefault="00425180">
      <w:pPr>
        <w:pStyle w:val="a4"/>
        <w:numPr>
          <w:ilvl w:val="1"/>
          <w:numId w:val="4"/>
        </w:numPr>
        <w:tabs>
          <w:tab w:val="left" w:pos="1209"/>
        </w:tabs>
        <w:spacing w:before="199" w:line="276" w:lineRule="auto"/>
        <w:ind w:left="155" w:right="732" w:firstLine="454"/>
        <w:jc w:val="left"/>
        <w:rPr>
          <w:sz w:val="24"/>
        </w:rPr>
      </w:pPr>
      <w:r>
        <w:rPr>
          <w:sz w:val="24"/>
        </w:rPr>
        <w:t>Управление</w:t>
      </w:r>
      <w:r>
        <w:rPr>
          <w:spacing w:val="73"/>
          <w:sz w:val="24"/>
        </w:rPr>
        <w:t xml:space="preserve"> </w:t>
      </w:r>
      <w:r>
        <w:rPr>
          <w:sz w:val="24"/>
        </w:rPr>
        <w:t>образования</w:t>
      </w:r>
      <w:r>
        <w:rPr>
          <w:spacing w:val="76"/>
          <w:sz w:val="24"/>
        </w:rPr>
        <w:t xml:space="preserve"> </w:t>
      </w:r>
      <w:r>
        <w:rPr>
          <w:sz w:val="24"/>
        </w:rPr>
        <w:t>принимает</w:t>
      </w:r>
      <w:r>
        <w:rPr>
          <w:spacing w:val="75"/>
          <w:sz w:val="24"/>
        </w:rPr>
        <w:t xml:space="preserve"> </w:t>
      </w:r>
      <w:r>
        <w:rPr>
          <w:sz w:val="24"/>
        </w:rPr>
        <w:t>письменное</w:t>
      </w:r>
      <w:r>
        <w:rPr>
          <w:spacing w:val="76"/>
          <w:sz w:val="24"/>
        </w:rPr>
        <w:t xml:space="preserve"> </w:t>
      </w:r>
      <w:r>
        <w:rPr>
          <w:sz w:val="24"/>
        </w:rPr>
        <w:t>уведомление</w:t>
      </w:r>
      <w:r>
        <w:rPr>
          <w:spacing w:val="-15"/>
          <w:sz w:val="24"/>
        </w:rPr>
        <w:t xml:space="preserve"> </w:t>
      </w:r>
      <w:r>
        <w:rPr>
          <w:sz w:val="24"/>
        </w:rPr>
        <w:t xml:space="preserve">от </w:t>
      </w:r>
      <w:r>
        <w:rPr>
          <w:spacing w:val="-6"/>
          <w:sz w:val="24"/>
        </w:rPr>
        <w:t>родителей</w:t>
      </w:r>
      <w:r>
        <w:rPr>
          <w:spacing w:val="-10"/>
          <w:sz w:val="24"/>
        </w:rPr>
        <w:t xml:space="preserve"> </w:t>
      </w:r>
      <w:r>
        <w:rPr>
          <w:spacing w:val="-6"/>
          <w:sz w:val="24"/>
        </w:rPr>
        <w:t>(законных</w:t>
      </w:r>
      <w:r>
        <w:rPr>
          <w:spacing w:val="-9"/>
          <w:sz w:val="24"/>
        </w:rPr>
        <w:t xml:space="preserve"> </w:t>
      </w:r>
      <w:r>
        <w:rPr>
          <w:spacing w:val="-6"/>
          <w:sz w:val="24"/>
        </w:rPr>
        <w:t>представителей),</w:t>
      </w:r>
      <w:r>
        <w:rPr>
          <w:spacing w:val="-9"/>
          <w:sz w:val="24"/>
        </w:rPr>
        <w:t xml:space="preserve"> </w:t>
      </w:r>
      <w:r>
        <w:rPr>
          <w:spacing w:val="-6"/>
          <w:sz w:val="24"/>
        </w:rPr>
        <w:t>экстернов</w:t>
      </w:r>
      <w:r>
        <w:rPr>
          <w:spacing w:val="-9"/>
          <w:sz w:val="24"/>
        </w:rPr>
        <w:t xml:space="preserve"> </w:t>
      </w:r>
      <w:r>
        <w:rPr>
          <w:spacing w:val="40"/>
          <w:sz w:val="24"/>
        </w:rPr>
        <w:t xml:space="preserve"> </w:t>
      </w:r>
      <w:r>
        <w:rPr>
          <w:spacing w:val="-6"/>
          <w:sz w:val="24"/>
        </w:rPr>
        <w:t>и</w:t>
      </w:r>
      <w:r>
        <w:rPr>
          <w:spacing w:val="-10"/>
          <w:sz w:val="24"/>
        </w:rPr>
        <w:t xml:space="preserve"> </w:t>
      </w:r>
      <w:r>
        <w:rPr>
          <w:spacing w:val="-6"/>
          <w:sz w:val="24"/>
        </w:rPr>
        <w:t>издает</w:t>
      </w:r>
      <w:r>
        <w:rPr>
          <w:spacing w:val="-10"/>
          <w:sz w:val="24"/>
        </w:rPr>
        <w:t xml:space="preserve"> </w:t>
      </w:r>
      <w:r>
        <w:rPr>
          <w:spacing w:val="-6"/>
          <w:sz w:val="24"/>
        </w:rPr>
        <w:t>приказ</w:t>
      </w:r>
      <w:r>
        <w:rPr>
          <w:spacing w:val="-10"/>
          <w:sz w:val="24"/>
        </w:rPr>
        <w:t xml:space="preserve"> </w:t>
      </w:r>
      <w:r>
        <w:rPr>
          <w:spacing w:val="-6"/>
          <w:sz w:val="24"/>
        </w:rPr>
        <w:t>о</w:t>
      </w:r>
      <w:r>
        <w:rPr>
          <w:spacing w:val="-8"/>
          <w:sz w:val="24"/>
        </w:rPr>
        <w:t xml:space="preserve"> </w:t>
      </w:r>
      <w:r>
        <w:rPr>
          <w:spacing w:val="-6"/>
          <w:sz w:val="24"/>
        </w:rPr>
        <w:t xml:space="preserve">переводе </w:t>
      </w:r>
      <w:r>
        <w:rPr>
          <w:spacing w:val="-2"/>
          <w:sz w:val="24"/>
        </w:rPr>
        <w:t>экстерна</w:t>
      </w:r>
      <w:r>
        <w:rPr>
          <w:spacing w:val="-13"/>
          <w:sz w:val="24"/>
        </w:rPr>
        <w:t xml:space="preserve"> </w:t>
      </w:r>
      <w:r>
        <w:rPr>
          <w:spacing w:val="-2"/>
          <w:sz w:val="24"/>
        </w:rPr>
        <w:t>на</w:t>
      </w:r>
      <w:r>
        <w:rPr>
          <w:spacing w:val="-13"/>
          <w:sz w:val="24"/>
        </w:rPr>
        <w:t xml:space="preserve"> </w:t>
      </w:r>
      <w:r>
        <w:rPr>
          <w:spacing w:val="-2"/>
          <w:sz w:val="24"/>
        </w:rPr>
        <w:t>другую</w:t>
      </w:r>
      <w:r>
        <w:rPr>
          <w:spacing w:val="-14"/>
          <w:sz w:val="24"/>
        </w:rPr>
        <w:t xml:space="preserve"> </w:t>
      </w:r>
      <w:r>
        <w:rPr>
          <w:spacing w:val="-2"/>
          <w:sz w:val="24"/>
        </w:rPr>
        <w:t>форму</w:t>
      </w:r>
      <w:r>
        <w:rPr>
          <w:spacing w:val="-14"/>
          <w:sz w:val="24"/>
        </w:rPr>
        <w:t xml:space="preserve"> </w:t>
      </w:r>
      <w:r>
        <w:rPr>
          <w:spacing w:val="-2"/>
          <w:sz w:val="24"/>
        </w:rPr>
        <w:t>получения</w:t>
      </w:r>
      <w:r>
        <w:rPr>
          <w:spacing w:val="-15"/>
          <w:sz w:val="24"/>
        </w:rPr>
        <w:t xml:space="preserve"> </w:t>
      </w:r>
      <w:r>
        <w:rPr>
          <w:spacing w:val="-2"/>
          <w:sz w:val="24"/>
        </w:rPr>
        <w:t>образования.</w:t>
      </w:r>
    </w:p>
    <w:p w:rsidR="00B40305" w:rsidRDefault="00B40305">
      <w:pPr>
        <w:pStyle w:val="a3"/>
        <w:rPr>
          <w:b/>
          <w:bCs/>
        </w:rPr>
      </w:pPr>
    </w:p>
    <w:p w:rsidR="000821B5" w:rsidRDefault="000821B5">
      <w:pPr>
        <w:pStyle w:val="a3"/>
        <w:rPr>
          <w:b/>
          <w:bCs/>
        </w:rPr>
      </w:pPr>
    </w:p>
    <w:p w:rsidR="000821B5" w:rsidRDefault="000821B5">
      <w:pPr>
        <w:pStyle w:val="a3"/>
        <w:rPr>
          <w:b/>
          <w:bCs/>
        </w:rPr>
      </w:pPr>
    </w:p>
    <w:p w:rsidR="000821B5" w:rsidRDefault="000821B5">
      <w:pPr>
        <w:pStyle w:val="a3"/>
        <w:rPr>
          <w:b/>
          <w:bCs/>
        </w:rPr>
      </w:pPr>
    </w:p>
    <w:p w:rsidR="000821B5" w:rsidRDefault="000821B5">
      <w:pPr>
        <w:pStyle w:val="a3"/>
        <w:rPr>
          <w:b/>
          <w:bCs/>
        </w:rPr>
      </w:pPr>
    </w:p>
    <w:p w:rsidR="000821B5" w:rsidRDefault="000821B5">
      <w:pPr>
        <w:pStyle w:val="a3"/>
        <w:rPr>
          <w:b/>
          <w:bCs/>
        </w:rPr>
      </w:pPr>
    </w:p>
    <w:p w:rsidR="000821B5" w:rsidRDefault="000821B5">
      <w:pPr>
        <w:pStyle w:val="a3"/>
        <w:rPr>
          <w:b/>
          <w:bCs/>
        </w:rPr>
      </w:pPr>
    </w:p>
    <w:p w:rsidR="000821B5" w:rsidRDefault="000821B5">
      <w:pPr>
        <w:pStyle w:val="a3"/>
        <w:rPr>
          <w:sz w:val="28"/>
        </w:rPr>
      </w:pPr>
    </w:p>
    <w:p w:rsidR="005D5871" w:rsidRDefault="005D5871">
      <w:pPr>
        <w:pStyle w:val="a3"/>
        <w:rPr>
          <w:sz w:val="28"/>
        </w:rPr>
      </w:pPr>
    </w:p>
    <w:p w:rsidR="00B40305" w:rsidRDefault="00B40305">
      <w:pPr>
        <w:pStyle w:val="a3"/>
        <w:spacing w:before="174"/>
        <w:rPr>
          <w:sz w:val="28"/>
        </w:rPr>
      </w:pPr>
    </w:p>
    <w:p w:rsidR="008F05FC" w:rsidRDefault="008F05FC" w:rsidP="000821B5">
      <w:pPr>
        <w:ind w:left="3644"/>
        <w:jc w:val="right"/>
        <w:rPr>
          <w:sz w:val="28"/>
        </w:rPr>
      </w:pPr>
    </w:p>
    <w:p w:rsidR="00B40305" w:rsidRDefault="000821B5" w:rsidP="000821B5">
      <w:pPr>
        <w:ind w:left="3644"/>
        <w:jc w:val="right"/>
        <w:rPr>
          <w:sz w:val="28"/>
        </w:rPr>
      </w:pPr>
      <w:r>
        <w:rPr>
          <w:sz w:val="28"/>
        </w:rPr>
        <w:t>Приложение 1</w:t>
      </w:r>
    </w:p>
    <w:p w:rsidR="00B40305" w:rsidRDefault="00425180">
      <w:pPr>
        <w:spacing w:before="50"/>
        <w:ind w:left="3688"/>
        <w:rPr>
          <w:spacing w:val="-2"/>
          <w:sz w:val="28"/>
        </w:rPr>
      </w:pPr>
      <w:r>
        <w:rPr>
          <w:sz w:val="28"/>
        </w:rPr>
        <w:t>Начальнику</w:t>
      </w:r>
      <w:r w:rsidR="000821B5">
        <w:rPr>
          <w:sz w:val="28"/>
        </w:rPr>
        <w:t xml:space="preserve"> МКУ</w:t>
      </w:r>
      <w:r>
        <w:rPr>
          <w:spacing w:val="-1"/>
          <w:sz w:val="28"/>
        </w:rPr>
        <w:t xml:space="preserve"> </w:t>
      </w:r>
      <w:r w:rsidR="000821B5">
        <w:rPr>
          <w:spacing w:val="-1"/>
          <w:sz w:val="28"/>
        </w:rPr>
        <w:t>«</w:t>
      </w:r>
      <w:r w:rsidR="000821B5">
        <w:rPr>
          <w:sz w:val="28"/>
        </w:rPr>
        <w:t>У</w:t>
      </w:r>
      <w:r>
        <w:rPr>
          <w:sz w:val="28"/>
        </w:rPr>
        <w:t>правления</w:t>
      </w:r>
      <w:r>
        <w:rPr>
          <w:spacing w:val="-1"/>
          <w:sz w:val="28"/>
        </w:rPr>
        <w:t xml:space="preserve"> </w:t>
      </w:r>
      <w:r>
        <w:rPr>
          <w:spacing w:val="-2"/>
          <w:sz w:val="28"/>
        </w:rPr>
        <w:t>образования</w:t>
      </w:r>
      <w:r w:rsidR="000821B5">
        <w:rPr>
          <w:spacing w:val="-2"/>
          <w:sz w:val="28"/>
        </w:rPr>
        <w:t>»</w:t>
      </w:r>
    </w:p>
    <w:p w:rsidR="000821B5" w:rsidRDefault="000821B5">
      <w:pPr>
        <w:spacing w:before="50"/>
        <w:ind w:left="3688"/>
        <w:rPr>
          <w:sz w:val="28"/>
        </w:rPr>
      </w:pPr>
      <w:r>
        <w:rPr>
          <w:spacing w:val="-2"/>
          <w:sz w:val="28"/>
        </w:rPr>
        <w:t>Исполнительного комитета Актанышского муниципального района РТ</w:t>
      </w:r>
    </w:p>
    <w:p w:rsidR="00B40305" w:rsidRDefault="00425180">
      <w:pPr>
        <w:pStyle w:val="a3"/>
        <w:spacing w:before="110"/>
        <w:rPr>
          <w:sz w:val="20"/>
        </w:rPr>
      </w:pPr>
      <w:r>
        <w:rPr>
          <w:noProof/>
          <w:sz w:val="20"/>
          <w:lang w:eastAsia="ru-RU"/>
        </w:rPr>
        <mc:AlternateContent>
          <mc:Choice Requires="wps">
            <w:drawing>
              <wp:anchor distT="0" distB="0" distL="0" distR="0" simplePos="0" relativeHeight="487588352" behindDoc="1" locked="0" layoutInCell="1" allowOverlap="1" wp14:anchorId="64D0FE2D" wp14:editId="40B3E3CE">
                <wp:simplePos x="0" y="0"/>
                <wp:positionH relativeFrom="page">
                  <wp:posOffset>3331845</wp:posOffset>
                </wp:positionH>
                <wp:positionV relativeFrom="paragraph">
                  <wp:posOffset>231627</wp:posOffset>
                </wp:positionV>
                <wp:extent cx="27559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900" cy="1270"/>
                        </a:xfrm>
                        <a:custGeom>
                          <a:avLst/>
                          <a:gdLst/>
                          <a:ahLst/>
                          <a:cxnLst/>
                          <a:rect l="l" t="t" r="r" b="b"/>
                          <a:pathLst>
                            <a:path w="2755900">
                              <a:moveTo>
                                <a:pt x="0" y="0"/>
                              </a:moveTo>
                              <a:lnTo>
                                <a:pt x="27559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62.350006pt;margin-top:18.238379pt;width:217pt;height:.1pt;mso-position-horizontal-relative:page;mso-position-vertical-relative:paragraph;z-index:-15728128;mso-wrap-distance-left:0;mso-wrap-distance-right:0" id="docshape6" coordorigin="5247,365" coordsize="4340,0" path="m5247,365l9587,365e" filled="false" stroked="true" strokeweight=".568313pt" strokecolor="#000000">
                <v:path arrowok="t"/>
                <v:stroke dashstyle="solid"/>
                <w10:wrap type="topAndBottom"/>
              </v:shape>
            </w:pict>
          </mc:Fallback>
        </mc:AlternateContent>
      </w:r>
    </w:p>
    <w:p w:rsidR="00B40305" w:rsidRDefault="00425180">
      <w:pPr>
        <w:spacing w:before="48"/>
        <w:ind w:left="3688"/>
        <w:rPr>
          <w:sz w:val="28"/>
        </w:rPr>
      </w:pPr>
      <w:r>
        <w:rPr>
          <w:sz w:val="28"/>
        </w:rPr>
        <w:t>Ф.И.О.</w:t>
      </w:r>
      <w:r>
        <w:rPr>
          <w:spacing w:val="-2"/>
          <w:sz w:val="28"/>
        </w:rPr>
        <w:t xml:space="preserve"> </w:t>
      </w:r>
      <w:r>
        <w:rPr>
          <w:sz w:val="28"/>
        </w:rPr>
        <w:t>(полностью,</w:t>
      </w:r>
      <w:r>
        <w:rPr>
          <w:spacing w:val="-2"/>
          <w:sz w:val="28"/>
        </w:rPr>
        <w:t xml:space="preserve"> </w:t>
      </w:r>
      <w:r>
        <w:rPr>
          <w:sz w:val="28"/>
        </w:rPr>
        <w:t>в</w:t>
      </w:r>
      <w:r>
        <w:rPr>
          <w:spacing w:val="-2"/>
          <w:sz w:val="28"/>
        </w:rPr>
        <w:t xml:space="preserve"> </w:t>
      </w:r>
      <w:r>
        <w:rPr>
          <w:sz w:val="28"/>
        </w:rPr>
        <w:t>родительном</w:t>
      </w:r>
      <w:r>
        <w:rPr>
          <w:spacing w:val="-1"/>
          <w:sz w:val="28"/>
        </w:rPr>
        <w:t xml:space="preserve"> </w:t>
      </w:r>
      <w:r>
        <w:rPr>
          <w:spacing w:val="-2"/>
          <w:sz w:val="28"/>
        </w:rPr>
        <w:t>падеже)</w:t>
      </w:r>
    </w:p>
    <w:p w:rsidR="00B40305" w:rsidRDefault="00425180">
      <w:pPr>
        <w:pStyle w:val="a3"/>
        <w:spacing w:before="110"/>
        <w:rPr>
          <w:sz w:val="20"/>
        </w:rPr>
      </w:pPr>
      <w:r>
        <w:rPr>
          <w:noProof/>
          <w:sz w:val="20"/>
          <w:lang w:eastAsia="ru-RU"/>
        </w:rPr>
        <mc:AlternateContent>
          <mc:Choice Requires="wps">
            <w:drawing>
              <wp:anchor distT="0" distB="0" distL="0" distR="0" simplePos="0" relativeHeight="487588864" behindDoc="1" locked="0" layoutInCell="1" allowOverlap="1" wp14:anchorId="50373F69" wp14:editId="7288765C">
                <wp:simplePos x="0" y="0"/>
                <wp:positionH relativeFrom="page">
                  <wp:posOffset>3331845</wp:posOffset>
                </wp:positionH>
                <wp:positionV relativeFrom="paragraph">
                  <wp:posOffset>231358</wp:posOffset>
                </wp:positionV>
                <wp:extent cx="31115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1500" cy="1270"/>
                        </a:xfrm>
                        <a:custGeom>
                          <a:avLst/>
                          <a:gdLst/>
                          <a:ahLst/>
                          <a:cxnLst/>
                          <a:rect l="l" t="t" r="r" b="b"/>
                          <a:pathLst>
                            <a:path w="3111500">
                              <a:moveTo>
                                <a:pt x="0" y="0"/>
                              </a:moveTo>
                              <a:lnTo>
                                <a:pt x="31115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62.350006pt;margin-top:18.217211pt;width:245pt;height:.1pt;mso-position-horizontal-relative:page;mso-position-vertical-relative:paragraph;z-index:-15727616;mso-wrap-distance-left:0;mso-wrap-distance-right:0" id="docshape7" coordorigin="5247,364" coordsize="4900,0" path="m5247,364l10147,364e" filled="false" stroked="true" strokeweight=".568313pt" strokecolor="#000000">
                <v:path arrowok="t"/>
                <v:stroke dashstyle="solid"/>
                <w10:wrap type="topAndBottom"/>
              </v:shape>
            </w:pict>
          </mc:Fallback>
        </mc:AlternateContent>
      </w:r>
    </w:p>
    <w:p w:rsidR="00B40305" w:rsidRDefault="00425180">
      <w:pPr>
        <w:tabs>
          <w:tab w:val="left" w:pos="8638"/>
        </w:tabs>
        <w:spacing w:before="48"/>
        <w:ind w:left="3688"/>
        <w:rPr>
          <w:sz w:val="28"/>
        </w:rPr>
      </w:pPr>
      <w:proofErr w:type="gramStart"/>
      <w:r>
        <w:rPr>
          <w:sz w:val="28"/>
        </w:rPr>
        <w:t>проживающего</w:t>
      </w:r>
      <w:proofErr w:type="gramEnd"/>
      <w:r>
        <w:rPr>
          <w:sz w:val="28"/>
        </w:rPr>
        <w:t xml:space="preserve"> по адресу: </w:t>
      </w:r>
      <w:r>
        <w:rPr>
          <w:sz w:val="28"/>
          <w:u w:val="single"/>
        </w:rPr>
        <w:tab/>
      </w:r>
    </w:p>
    <w:p w:rsidR="00B40305" w:rsidRDefault="00425180">
      <w:pPr>
        <w:pStyle w:val="a3"/>
        <w:spacing w:before="110"/>
        <w:rPr>
          <w:sz w:val="20"/>
        </w:rPr>
      </w:pPr>
      <w:r>
        <w:rPr>
          <w:noProof/>
          <w:sz w:val="20"/>
          <w:lang w:eastAsia="ru-RU"/>
        </w:rPr>
        <mc:AlternateContent>
          <mc:Choice Requires="wps">
            <w:drawing>
              <wp:anchor distT="0" distB="0" distL="0" distR="0" simplePos="0" relativeHeight="487589376" behindDoc="1" locked="0" layoutInCell="1" allowOverlap="1" wp14:anchorId="783191BE" wp14:editId="20B11CA3">
                <wp:simplePos x="0" y="0"/>
                <wp:positionH relativeFrom="page">
                  <wp:posOffset>3331845</wp:posOffset>
                </wp:positionH>
                <wp:positionV relativeFrom="paragraph">
                  <wp:posOffset>231358</wp:posOffset>
                </wp:positionV>
                <wp:extent cx="30226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2600" cy="1270"/>
                        </a:xfrm>
                        <a:custGeom>
                          <a:avLst/>
                          <a:gdLst/>
                          <a:ahLst/>
                          <a:cxnLst/>
                          <a:rect l="l" t="t" r="r" b="b"/>
                          <a:pathLst>
                            <a:path w="3022600">
                              <a:moveTo>
                                <a:pt x="0" y="0"/>
                              </a:moveTo>
                              <a:lnTo>
                                <a:pt x="3022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62.350006pt;margin-top:18.217211pt;width:238pt;height:.1pt;mso-position-horizontal-relative:page;mso-position-vertical-relative:paragraph;z-index:-15727104;mso-wrap-distance-left:0;mso-wrap-distance-right:0" id="docshape8" coordorigin="5247,364" coordsize="4760,0" path="m5247,364l10007,364e" filled="false" stroked="true" strokeweight=".568313pt" strokecolor="#000000">
                <v:path arrowok="t"/>
                <v:stroke dashstyle="solid"/>
                <w10:wrap type="topAndBottom"/>
              </v:shape>
            </w:pict>
          </mc:Fallback>
        </mc:AlternateContent>
      </w:r>
    </w:p>
    <w:p w:rsidR="00B40305" w:rsidRDefault="00B40305">
      <w:pPr>
        <w:pStyle w:val="a3"/>
        <w:rPr>
          <w:sz w:val="28"/>
        </w:rPr>
      </w:pPr>
    </w:p>
    <w:p w:rsidR="00B40305" w:rsidRDefault="00B40305">
      <w:pPr>
        <w:pStyle w:val="a3"/>
        <w:rPr>
          <w:sz w:val="28"/>
        </w:rPr>
      </w:pPr>
    </w:p>
    <w:p w:rsidR="00B40305" w:rsidRDefault="00B40305">
      <w:pPr>
        <w:pStyle w:val="a3"/>
        <w:spacing w:before="194"/>
        <w:rPr>
          <w:sz w:val="28"/>
        </w:rPr>
      </w:pPr>
    </w:p>
    <w:p w:rsidR="00B40305" w:rsidRDefault="00425180">
      <w:pPr>
        <w:ind w:left="1551" w:right="1688"/>
        <w:jc w:val="center"/>
        <w:rPr>
          <w:sz w:val="28"/>
        </w:rPr>
      </w:pPr>
      <w:r>
        <w:rPr>
          <w:spacing w:val="-2"/>
          <w:sz w:val="28"/>
        </w:rPr>
        <w:t>Уведомление</w:t>
      </w:r>
    </w:p>
    <w:p w:rsidR="00B40305" w:rsidRDefault="00425180">
      <w:pPr>
        <w:tabs>
          <w:tab w:val="left" w:pos="9321"/>
        </w:tabs>
        <w:spacing w:before="48" w:line="276" w:lineRule="auto"/>
        <w:ind w:left="143" w:right="281" w:firstLine="699"/>
        <w:jc w:val="both"/>
        <w:rPr>
          <w:sz w:val="28"/>
        </w:rPr>
      </w:pPr>
      <w:r>
        <w:rPr>
          <w:sz w:val="28"/>
        </w:rPr>
        <w:t>В соответствии с положениями ст. 17 ч. 1 и 3, ст. 44 ч. 3 пункты 1 и 3, ст. 63 ч. 4 Федерального закона от 29.12.2012 N 273-ФЗ «Об образовании в Российской Федерации», для нашего несовершеннолетнего ребенка</w:t>
      </w:r>
      <w:r>
        <w:rPr>
          <w:sz w:val="28"/>
          <w:u w:val="single"/>
        </w:rPr>
        <w:tab/>
      </w:r>
    </w:p>
    <w:p w:rsidR="00B40305" w:rsidRDefault="00425180">
      <w:pPr>
        <w:pStyle w:val="a3"/>
        <w:spacing w:before="62"/>
        <w:rPr>
          <w:sz w:val="20"/>
        </w:rPr>
      </w:pPr>
      <w:r>
        <w:rPr>
          <w:noProof/>
          <w:sz w:val="20"/>
          <w:lang w:eastAsia="ru-RU"/>
        </w:rPr>
        <mc:AlternateContent>
          <mc:Choice Requires="wps">
            <w:drawing>
              <wp:anchor distT="0" distB="0" distL="0" distR="0" simplePos="0" relativeHeight="487589888" behindDoc="1" locked="0" layoutInCell="1" allowOverlap="1" wp14:anchorId="45A4615F" wp14:editId="4E385047">
                <wp:simplePos x="0" y="0"/>
                <wp:positionH relativeFrom="page">
                  <wp:posOffset>1081087</wp:posOffset>
                </wp:positionH>
                <wp:positionV relativeFrom="paragraph">
                  <wp:posOffset>200799</wp:posOffset>
                </wp:positionV>
                <wp:extent cx="58674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125pt;margin-top:15.811004pt;width:462pt;height:.1pt;mso-position-horizontal-relative:page;mso-position-vertical-relative:paragraph;z-index:-15726592;mso-wrap-distance-left:0;mso-wrap-distance-right:0" id="docshape9" coordorigin="1703,316" coordsize="9240,0" path="m1703,316l10943,316e" filled="false" stroked="true" strokeweight=".568313pt" strokecolor="#000000">
                <v:path arrowok="t"/>
                <v:stroke dashstyle="solid"/>
                <w10:wrap type="topAndBottom"/>
              </v:shape>
            </w:pict>
          </mc:Fallback>
        </mc:AlternateContent>
      </w:r>
    </w:p>
    <w:p w:rsidR="00B40305" w:rsidRDefault="00425180">
      <w:pPr>
        <w:tabs>
          <w:tab w:val="left" w:pos="7911"/>
        </w:tabs>
        <w:spacing w:before="48"/>
        <w:ind w:left="6374"/>
        <w:rPr>
          <w:i/>
          <w:sz w:val="28"/>
        </w:rPr>
      </w:pPr>
      <w:proofErr w:type="gramStart"/>
      <w:r>
        <w:rPr>
          <w:i/>
          <w:spacing w:val="-4"/>
          <w:sz w:val="28"/>
        </w:rPr>
        <w:t>(ФИО</w:t>
      </w:r>
      <w:r>
        <w:rPr>
          <w:i/>
          <w:sz w:val="28"/>
        </w:rPr>
        <w:tab/>
      </w:r>
      <w:r>
        <w:rPr>
          <w:i/>
          <w:spacing w:val="-2"/>
          <w:sz w:val="28"/>
        </w:rPr>
        <w:t>(полностью),</w:t>
      </w:r>
      <w:proofErr w:type="gramEnd"/>
    </w:p>
    <w:p w:rsidR="00B40305" w:rsidRDefault="00425180">
      <w:pPr>
        <w:tabs>
          <w:tab w:val="left" w:pos="3435"/>
          <w:tab w:val="left" w:pos="9335"/>
        </w:tabs>
        <w:spacing w:before="50"/>
        <w:ind w:left="143"/>
        <w:jc w:val="both"/>
        <w:rPr>
          <w:sz w:val="28"/>
        </w:rPr>
      </w:pPr>
      <w:r>
        <w:rPr>
          <w:sz w:val="28"/>
        </w:rPr>
        <w:t>дата</w:t>
      </w:r>
      <w:r>
        <w:rPr>
          <w:spacing w:val="-2"/>
          <w:sz w:val="28"/>
        </w:rPr>
        <w:t xml:space="preserve"> рождения</w:t>
      </w:r>
      <w:r>
        <w:rPr>
          <w:sz w:val="28"/>
          <w:u w:val="single"/>
        </w:rPr>
        <w:tab/>
      </w:r>
      <w:r>
        <w:rPr>
          <w:sz w:val="28"/>
        </w:rPr>
        <w:t>,</w:t>
      </w:r>
      <w:r>
        <w:rPr>
          <w:spacing w:val="-1"/>
          <w:sz w:val="28"/>
        </w:rPr>
        <w:t xml:space="preserve"> </w:t>
      </w:r>
      <w:r>
        <w:rPr>
          <w:sz w:val="28"/>
        </w:rPr>
        <w:t>учащегося</w:t>
      </w:r>
      <w:r>
        <w:rPr>
          <w:spacing w:val="46"/>
          <w:w w:val="150"/>
          <w:sz w:val="28"/>
          <w:u w:val="single"/>
        </w:rPr>
        <w:t xml:space="preserve">     </w:t>
      </w:r>
      <w:r>
        <w:rPr>
          <w:sz w:val="28"/>
        </w:rPr>
        <w:t>класса</w:t>
      </w:r>
      <w:r w:rsidR="000821B5">
        <w:rPr>
          <w:spacing w:val="2"/>
          <w:sz w:val="28"/>
        </w:rPr>
        <w:t xml:space="preserve"> МБОУ «</w:t>
      </w:r>
      <w:r w:rsidR="00A118A6">
        <w:rPr>
          <w:spacing w:val="2"/>
          <w:sz w:val="28"/>
        </w:rPr>
        <w:t>Чалманаратская</w:t>
      </w:r>
      <w:r w:rsidR="000821B5">
        <w:rPr>
          <w:spacing w:val="2"/>
          <w:sz w:val="28"/>
        </w:rPr>
        <w:t xml:space="preserve"> ООШ»</w:t>
      </w:r>
    </w:p>
    <w:p w:rsidR="00B40305" w:rsidRDefault="00425180">
      <w:pPr>
        <w:spacing w:before="248"/>
        <w:ind w:left="143" w:right="280"/>
        <w:jc w:val="both"/>
        <w:rPr>
          <w:sz w:val="28"/>
        </w:rPr>
      </w:pPr>
      <w:r>
        <w:rPr>
          <w:sz w:val="28"/>
        </w:rPr>
        <w:t>выбрана форма получения общего образования в форме семейного образования. Решение о выборе формы образования и формы обучения принято с учетом мнения ребенка.</w:t>
      </w:r>
    </w:p>
    <w:p w:rsidR="00B40305" w:rsidRDefault="00425180">
      <w:pPr>
        <w:ind w:left="143" w:right="282" w:firstLine="699"/>
        <w:jc w:val="both"/>
        <w:rPr>
          <w:sz w:val="28"/>
        </w:rPr>
      </w:pPr>
      <w:r>
        <w:rPr>
          <w:sz w:val="28"/>
        </w:rPr>
        <w:t>О получении настоящего уведомления прошу информировать меня в письменной форме по вышеуказанному адресу.</w:t>
      </w:r>
    </w:p>
    <w:p w:rsidR="00B40305" w:rsidRDefault="00B40305">
      <w:pPr>
        <w:pStyle w:val="a3"/>
        <w:rPr>
          <w:sz w:val="28"/>
        </w:rPr>
      </w:pPr>
    </w:p>
    <w:p w:rsidR="00B40305" w:rsidRDefault="00B40305">
      <w:pPr>
        <w:pStyle w:val="a3"/>
        <w:rPr>
          <w:sz w:val="28"/>
        </w:rPr>
      </w:pPr>
    </w:p>
    <w:p w:rsidR="00B40305" w:rsidRDefault="00B40305">
      <w:pPr>
        <w:pStyle w:val="a3"/>
        <w:rPr>
          <w:sz w:val="28"/>
        </w:rPr>
      </w:pPr>
    </w:p>
    <w:p w:rsidR="00B40305" w:rsidRDefault="00B40305">
      <w:pPr>
        <w:pStyle w:val="a3"/>
        <w:rPr>
          <w:sz w:val="28"/>
        </w:rPr>
      </w:pPr>
    </w:p>
    <w:p w:rsidR="00B40305" w:rsidRDefault="00B40305">
      <w:pPr>
        <w:pStyle w:val="a3"/>
        <w:rPr>
          <w:sz w:val="28"/>
        </w:rPr>
      </w:pPr>
    </w:p>
    <w:p w:rsidR="00B40305" w:rsidRDefault="00B40305">
      <w:pPr>
        <w:pStyle w:val="a3"/>
        <w:rPr>
          <w:sz w:val="28"/>
        </w:rPr>
      </w:pPr>
    </w:p>
    <w:p w:rsidR="00B40305" w:rsidRDefault="00B40305">
      <w:pPr>
        <w:pStyle w:val="a3"/>
        <w:rPr>
          <w:sz w:val="28"/>
        </w:rPr>
      </w:pPr>
    </w:p>
    <w:p w:rsidR="00B40305" w:rsidRDefault="00B40305">
      <w:pPr>
        <w:pStyle w:val="a3"/>
        <w:spacing w:before="38"/>
        <w:rPr>
          <w:sz w:val="28"/>
        </w:rPr>
      </w:pPr>
    </w:p>
    <w:p w:rsidR="00B40305" w:rsidRDefault="00425180">
      <w:pPr>
        <w:tabs>
          <w:tab w:val="left" w:pos="2317"/>
        </w:tabs>
        <w:spacing w:before="1"/>
        <w:ind w:left="143"/>
        <w:jc w:val="both"/>
        <w:rPr>
          <w:sz w:val="28"/>
        </w:rPr>
      </w:pPr>
      <w:r>
        <w:rPr>
          <w:sz w:val="28"/>
        </w:rPr>
        <w:t xml:space="preserve">Дата: </w:t>
      </w:r>
      <w:r>
        <w:rPr>
          <w:sz w:val="28"/>
          <w:u w:val="single"/>
        </w:rPr>
        <w:tab/>
      </w:r>
    </w:p>
    <w:p w:rsidR="00B40305" w:rsidRDefault="00B40305">
      <w:pPr>
        <w:pStyle w:val="a3"/>
        <w:spacing w:before="98"/>
        <w:rPr>
          <w:sz w:val="28"/>
        </w:rPr>
      </w:pPr>
    </w:p>
    <w:p w:rsidR="00B40305" w:rsidRDefault="00425180" w:rsidP="00D27002">
      <w:pPr>
        <w:tabs>
          <w:tab w:val="left" w:pos="3772"/>
          <w:tab w:val="left" w:pos="6720"/>
          <w:tab w:val="left" w:pos="6935"/>
        </w:tabs>
        <w:spacing w:before="240"/>
        <w:ind w:left="143"/>
        <w:rPr>
          <w:sz w:val="28"/>
        </w:rPr>
        <w:sectPr w:rsidR="00B40305" w:rsidSect="000821B5">
          <w:headerReference w:type="default" r:id="rId9"/>
          <w:footerReference w:type="default" r:id="rId10"/>
          <w:pgSz w:w="11910" w:h="16840"/>
          <w:pgMar w:top="993" w:right="566" w:bottom="1140" w:left="1559" w:header="1146" w:footer="955" w:gutter="0"/>
          <w:cols w:space="720"/>
        </w:sectPr>
      </w:pPr>
      <w:r>
        <w:rPr>
          <w:sz w:val="28"/>
        </w:rPr>
        <w:t xml:space="preserve">Подпись: </w:t>
      </w:r>
      <w:r>
        <w:rPr>
          <w:sz w:val="28"/>
          <w:u w:val="single"/>
        </w:rPr>
        <w:tab/>
      </w:r>
      <w:r>
        <w:rPr>
          <w:spacing w:val="-10"/>
          <w:sz w:val="28"/>
        </w:rPr>
        <w:t>/</w:t>
      </w:r>
      <w:r>
        <w:rPr>
          <w:sz w:val="28"/>
          <w:u w:val="single"/>
        </w:rPr>
        <w:tab/>
      </w:r>
      <w:r>
        <w:rPr>
          <w:sz w:val="28"/>
        </w:rPr>
        <w:tab/>
        <w:t>(Ф.</w:t>
      </w:r>
      <w:r>
        <w:rPr>
          <w:spacing w:val="-2"/>
          <w:sz w:val="28"/>
        </w:rPr>
        <w:t xml:space="preserve"> </w:t>
      </w:r>
      <w:r>
        <w:rPr>
          <w:sz w:val="28"/>
        </w:rPr>
        <w:t>И. О.</w:t>
      </w:r>
      <w:r>
        <w:rPr>
          <w:spacing w:val="-3"/>
          <w:sz w:val="28"/>
        </w:rPr>
        <w:t xml:space="preserve"> </w:t>
      </w:r>
      <w:r w:rsidR="00D27002">
        <w:rPr>
          <w:spacing w:val="-2"/>
          <w:sz w:val="28"/>
        </w:rPr>
        <w:t>родителя)</w:t>
      </w:r>
    </w:p>
    <w:p w:rsidR="00B40305" w:rsidRDefault="005D5871" w:rsidP="005D5871">
      <w:pPr>
        <w:pStyle w:val="a3"/>
        <w:spacing w:before="48"/>
        <w:jc w:val="right"/>
        <w:rPr>
          <w:sz w:val="28"/>
        </w:rPr>
      </w:pPr>
      <w:r>
        <w:rPr>
          <w:sz w:val="28"/>
        </w:rPr>
        <w:lastRenderedPageBreak/>
        <w:t>Приложение 2</w:t>
      </w:r>
    </w:p>
    <w:p w:rsidR="000821B5" w:rsidRDefault="000821B5" w:rsidP="000821B5">
      <w:pPr>
        <w:spacing w:before="50"/>
        <w:ind w:left="3688"/>
        <w:rPr>
          <w:spacing w:val="-2"/>
          <w:sz w:val="28"/>
        </w:rPr>
      </w:pPr>
      <w:r>
        <w:rPr>
          <w:sz w:val="28"/>
        </w:rPr>
        <w:t>Начальнику МКУ</w:t>
      </w:r>
      <w:r>
        <w:rPr>
          <w:spacing w:val="-1"/>
          <w:sz w:val="28"/>
        </w:rPr>
        <w:t xml:space="preserve"> «</w:t>
      </w:r>
      <w:r>
        <w:rPr>
          <w:sz w:val="28"/>
        </w:rPr>
        <w:t>Управления</w:t>
      </w:r>
      <w:r>
        <w:rPr>
          <w:spacing w:val="-1"/>
          <w:sz w:val="28"/>
        </w:rPr>
        <w:t xml:space="preserve"> </w:t>
      </w:r>
      <w:r>
        <w:rPr>
          <w:spacing w:val="-2"/>
          <w:sz w:val="28"/>
        </w:rPr>
        <w:t>образования»</w:t>
      </w:r>
    </w:p>
    <w:p w:rsidR="000821B5" w:rsidRDefault="000821B5" w:rsidP="000821B5">
      <w:pPr>
        <w:spacing w:before="50"/>
        <w:ind w:left="3688"/>
        <w:rPr>
          <w:sz w:val="28"/>
        </w:rPr>
      </w:pPr>
      <w:r>
        <w:rPr>
          <w:spacing w:val="-2"/>
          <w:sz w:val="28"/>
        </w:rPr>
        <w:t>Исполнительного комитета Актанышского муниципального района РТ</w:t>
      </w:r>
    </w:p>
    <w:p w:rsidR="000821B5" w:rsidRDefault="000821B5" w:rsidP="000821B5">
      <w:pPr>
        <w:pStyle w:val="a3"/>
        <w:spacing w:before="110"/>
        <w:rPr>
          <w:sz w:val="20"/>
        </w:rPr>
      </w:pPr>
      <w:r>
        <w:rPr>
          <w:noProof/>
          <w:sz w:val="20"/>
          <w:lang w:eastAsia="ru-RU"/>
        </w:rPr>
        <mc:AlternateContent>
          <mc:Choice Requires="wps">
            <w:drawing>
              <wp:anchor distT="0" distB="0" distL="0" distR="0" simplePos="0" relativeHeight="487592960" behindDoc="1" locked="0" layoutInCell="1" allowOverlap="1" wp14:anchorId="3EBEA425" wp14:editId="32ABE367">
                <wp:simplePos x="0" y="0"/>
                <wp:positionH relativeFrom="page">
                  <wp:posOffset>3331845</wp:posOffset>
                </wp:positionH>
                <wp:positionV relativeFrom="paragraph">
                  <wp:posOffset>231627</wp:posOffset>
                </wp:positionV>
                <wp:extent cx="2755900" cy="1270"/>
                <wp:effectExtent l="0" t="0" r="0" b="0"/>
                <wp:wrapTopAndBottom/>
                <wp:docPr id="44"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900" cy="1270"/>
                        </a:xfrm>
                        <a:custGeom>
                          <a:avLst/>
                          <a:gdLst/>
                          <a:ahLst/>
                          <a:cxnLst/>
                          <a:rect l="l" t="t" r="r" b="b"/>
                          <a:pathLst>
                            <a:path w="2755900">
                              <a:moveTo>
                                <a:pt x="0" y="0"/>
                              </a:moveTo>
                              <a:lnTo>
                                <a:pt x="27559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 o:spid="_x0000_s1026" style="position:absolute;margin-left:262.35pt;margin-top:18.25pt;width:217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755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" path="m,l2755900,e" filled="f" strokeweight=".20047mm">
                <v:path arrowok="t"/>
                <w10:wrap type="topAndBottom" anchorx="page"/>
              </v:shape>
            </w:pict>
          </mc:Fallback>
        </mc:AlternateContent>
      </w:r>
    </w:p>
    <w:p w:rsidR="000821B5" w:rsidRDefault="000821B5" w:rsidP="000821B5">
      <w:pPr>
        <w:spacing w:before="48"/>
        <w:ind w:left="3688"/>
        <w:rPr>
          <w:spacing w:val="-2"/>
          <w:sz w:val="28"/>
        </w:rPr>
      </w:pPr>
      <w:r>
        <w:rPr>
          <w:sz w:val="28"/>
        </w:rPr>
        <w:t>Ф.И.О.</w:t>
      </w:r>
      <w:r>
        <w:rPr>
          <w:spacing w:val="-2"/>
          <w:sz w:val="28"/>
        </w:rPr>
        <w:t xml:space="preserve"> </w:t>
      </w:r>
      <w:r>
        <w:rPr>
          <w:sz w:val="28"/>
        </w:rPr>
        <w:t>(полностью,</w:t>
      </w:r>
      <w:r>
        <w:rPr>
          <w:spacing w:val="-2"/>
          <w:sz w:val="28"/>
        </w:rPr>
        <w:t xml:space="preserve"> </w:t>
      </w:r>
      <w:r>
        <w:rPr>
          <w:sz w:val="28"/>
        </w:rPr>
        <w:t>в</w:t>
      </w:r>
      <w:r>
        <w:rPr>
          <w:spacing w:val="-2"/>
          <w:sz w:val="28"/>
        </w:rPr>
        <w:t xml:space="preserve"> </w:t>
      </w:r>
      <w:r>
        <w:rPr>
          <w:sz w:val="28"/>
        </w:rPr>
        <w:t>родительном</w:t>
      </w:r>
      <w:r>
        <w:rPr>
          <w:spacing w:val="-1"/>
          <w:sz w:val="28"/>
        </w:rPr>
        <w:t xml:space="preserve"> </w:t>
      </w:r>
      <w:r>
        <w:rPr>
          <w:spacing w:val="-2"/>
          <w:sz w:val="28"/>
        </w:rPr>
        <w:t>падеже)</w:t>
      </w:r>
    </w:p>
    <w:p w:rsidR="000821B5" w:rsidRDefault="000821B5" w:rsidP="000821B5">
      <w:pPr>
        <w:spacing w:before="48"/>
        <w:ind w:left="3688"/>
        <w:rPr>
          <w:spacing w:val="-2"/>
          <w:sz w:val="28"/>
        </w:rPr>
      </w:pPr>
    </w:p>
    <w:p w:rsidR="00B40305" w:rsidRPr="000821B5" w:rsidRDefault="00425180" w:rsidP="000821B5">
      <w:pPr>
        <w:spacing w:before="48"/>
        <w:ind w:left="3688"/>
        <w:rPr>
          <w:sz w:val="28"/>
        </w:rPr>
      </w:pPr>
      <w:r>
        <w:rPr>
          <w:noProof/>
          <w:sz w:val="20"/>
          <w:lang w:eastAsia="ru-RU"/>
        </w:rPr>
        <mc:AlternateContent>
          <mc:Choice Requires="wps">
            <w:drawing>
              <wp:anchor distT="0" distB="0" distL="0" distR="0" simplePos="0" relativeHeight="487590400" behindDoc="1" locked="0" layoutInCell="1" allowOverlap="1" wp14:anchorId="073FB698" wp14:editId="324CA655">
                <wp:simplePos x="0" y="0"/>
                <wp:positionH relativeFrom="page">
                  <wp:posOffset>3696334</wp:posOffset>
                </wp:positionH>
                <wp:positionV relativeFrom="paragraph">
                  <wp:posOffset>259579</wp:posOffset>
                </wp:positionV>
                <wp:extent cx="30226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2600" cy="1270"/>
                        </a:xfrm>
                        <a:custGeom>
                          <a:avLst/>
                          <a:gdLst/>
                          <a:ahLst/>
                          <a:cxnLst/>
                          <a:rect l="l" t="t" r="r" b="b"/>
                          <a:pathLst>
                            <a:path w="3022600">
                              <a:moveTo>
                                <a:pt x="0" y="0"/>
                              </a:moveTo>
                              <a:lnTo>
                                <a:pt x="3022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2" o:spid="_x0000_s1026" style="position:absolute;margin-left:291.05pt;margin-top:20.45pt;width:238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02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" path="m,l3022600,e" filled="f" strokeweight=".20047mm">
                <v:path arrowok="t"/>
                <w10:wrap type="topAndBottom" anchorx="page"/>
              </v:shape>
            </w:pict>
          </mc:Fallback>
        </mc:AlternateContent>
      </w:r>
      <w:r>
        <w:rPr>
          <w:sz w:val="28"/>
        </w:rPr>
        <w:t>Ф.И.О.</w:t>
      </w:r>
      <w:r>
        <w:rPr>
          <w:spacing w:val="-9"/>
          <w:sz w:val="28"/>
        </w:rPr>
        <w:t xml:space="preserve"> </w:t>
      </w:r>
      <w:r>
        <w:rPr>
          <w:sz w:val="28"/>
        </w:rPr>
        <w:t>(полностью,</w:t>
      </w:r>
      <w:r>
        <w:rPr>
          <w:spacing w:val="-9"/>
          <w:sz w:val="28"/>
        </w:rPr>
        <w:t xml:space="preserve"> </w:t>
      </w:r>
      <w:r>
        <w:rPr>
          <w:sz w:val="28"/>
        </w:rPr>
        <w:t>в</w:t>
      </w:r>
      <w:r>
        <w:rPr>
          <w:spacing w:val="-10"/>
          <w:sz w:val="28"/>
        </w:rPr>
        <w:t xml:space="preserve"> </w:t>
      </w:r>
      <w:r>
        <w:rPr>
          <w:sz w:val="28"/>
        </w:rPr>
        <w:t>родительном</w:t>
      </w:r>
      <w:r>
        <w:rPr>
          <w:spacing w:val="-9"/>
          <w:sz w:val="28"/>
        </w:rPr>
        <w:t xml:space="preserve"> </w:t>
      </w:r>
      <w:r>
        <w:rPr>
          <w:sz w:val="28"/>
        </w:rPr>
        <w:t xml:space="preserve">падеже) несовершеннолетнего (совершеннолетнего) проживающего по адресу: </w:t>
      </w:r>
      <w:r>
        <w:rPr>
          <w:noProof/>
          <w:sz w:val="20"/>
          <w:lang w:eastAsia="ru-RU"/>
        </w:rPr>
        <mc:AlternateContent>
          <mc:Choice Requires="wps">
            <w:drawing>
              <wp:anchor distT="0" distB="0" distL="0" distR="0" simplePos="0" relativeHeight="487590912" behindDoc="1" locked="0" layoutInCell="1" allowOverlap="1" wp14:anchorId="4195DECC" wp14:editId="2D9122BC">
                <wp:simplePos x="0" y="0"/>
                <wp:positionH relativeFrom="page">
                  <wp:posOffset>3696334</wp:posOffset>
                </wp:positionH>
                <wp:positionV relativeFrom="paragraph">
                  <wp:posOffset>200912</wp:posOffset>
                </wp:positionV>
                <wp:extent cx="30226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2600" cy="1270"/>
                        </a:xfrm>
                        <a:custGeom>
                          <a:avLst/>
                          <a:gdLst/>
                          <a:ahLst/>
                          <a:cxnLst/>
                          <a:rect l="l" t="t" r="r" b="b"/>
                          <a:pathLst>
                            <a:path w="3022600">
                              <a:moveTo>
                                <a:pt x="0" y="0"/>
                              </a:moveTo>
                              <a:lnTo>
                                <a:pt x="3022600" y="0"/>
                              </a:lnTo>
                            </a:path>
                          </a:pathLst>
                        </a:custGeom>
                        <a:ln w="7217">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1.049988pt;margin-top:15.819909pt;width:238pt;height:.1pt;mso-position-horizontal-relative:page;mso-position-vertical-relative:paragraph;z-index:-15725568;mso-wrap-distance-left:0;mso-wrap-distance-right:0" id="docshape13" coordorigin="5821,316" coordsize="4760,0" path="m5821,316l10581,316e" filled="false" stroked="true" strokeweight=".568313pt" strokecolor="#000000">
                <v:path arrowok="t"/>
                <v:stroke dashstyle="solid"/>
                <w10:wrap type="topAndBottom"/>
              </v:shape>
            </w:pict>
          </mc:Fallback>
        </mc:AlternateContent>
      </w:r>
      <w:r w:rsidR="000821B5">
        <w:rPr>
          <w:sz w:val="28"/>
        </w:rPr>
        <w:t>______________________________________</w:t>
      </w:r>
    </w:p>
    <w:p w:rsidR="00B40305" w:rsidRDefault="00B40305">
      <w:pPr>
        <w:pStyle w:val="a3"/>
        <w:spacing w:before="186"/>
        <w:rPr>
          <w:sz w:val="28"/>
        </w:rPr>
      </w:pPr>
    </w:p>
    <w:p w:rsidR="00B40305" w:rsidRDefault="00425180">
      <w:pPr>
        <w:ind w:left="1551" w:right="1689"/>
        <w:jc w:val="center"/>
        <w:rPr>
          <w:sz w:val="28"/>
        </w:rPr>
      </w:pPr>
      <w:r>
        <w:rPr>
          <w:spacing w:val="-2"/>
          <w:sz w:val="28"/>
        </w:rPr>
        <w:t>УВЕДОМЛЕНИЕ</w:t>
      </w:r>
    </w:p>
    <w:p w:rsidR="00B40305" w:rsidRDefault="00425180">
      <w:pPr>
        <w:spacing w:before="50" w:line="276" w:lineRule="auto"/>
        <w:ind w:left="1551" w:right="1689"/>
        <w:jc w:val="center"/>
        <w:rPr>
          <w:sz w:val="28"/>
        </w:rPr>
      </w:pPr>
      <w:r>
        <w:rPr>
          <w:sz w:val="28"/>
        </w:rPr>
        <w:t>О</w:t>
      </w:r>
      <w:r>
        <w:rPr>
          <w:spacing w:val="-9"/>
          <w:sz w:val="28"/>
        </w:rPr>
        <w:t xml:space="preserve"> </w:t>
      </w:r>
      <w:r>
        <w:rPr>
          <w:sz w:val="28"/>
        </w:rPr>
        <w:t>ВЫБОРЕ</w:t>
      </w:r>
      <w:r>
        <w:rPr>
          <w:spacing w:val="-8"/>
          <w:sz w:val="28"/>
        </w:rPr>
        <w:t xml:space="preserve"> </w:t>
      </w:r>
      <w:r>
        <w:rPr>
          <w:sz w:val="28"/>
        </w:rPr>
        <w:t>ФОРМЫ</w:t>
      </w:r>
      <w:r>
        <w:rPr>
          <w:spacing w:val="-9"/>
          <w:sz w:val="28"/>
        </w:rPr>
        <w:t xml:space="preserve"> </w:t>
      </w:r>
      <w:r>
        <w:rPr>
          <w:sz w:val="28"/>
        </w:rPr>
        <w:t>ПОЛУЧЕНИЯ</w:t>
      </w:r>
      <w:r>
        <w:rPr>
          <w:spacing w:val="-9"/>
          <w:sz w:val="28"/>
        </w:rPr>
        <w:t xml:space="preserve"> </w:t>
      </w:r>
      <w:r>
        <w:rPr>
          <w:sz w:val="28"/>
        </w:rPr>
        <w:t>ОБРАЗОВАНИЯ В ФОРМЕ САМООБРАЗОВАНИЯ</w:t>
      </w:r>
    </w:p>
    <w:p w:rsidR="00B40305" w:rsidRDefault="00B40305">
      <w:pPr>
        <w:pStyle w:val="a3"/>
        <w:spacing w:before="248"/>
        <w:rPr>
          <w:sz w:val="28"/>
        </w:rPr>
      </w:pPr>
    </w:p>
    <w:p w:rsidR="00B40305" w:rsidRDefault="00425180" w:rsidP="000821B5">
      <w:pPr>
        <w:tabs>
          <w:tab w:val="left" w:pos="8762"/>
        </w:tabs>
        <w:ind w:left="143" w:right="281" w:firstLine="707"/>
        <w:jc w:val="both"/>
        <w:rPr>
          <w:sz w:val="28"/>
        </w:rPr>
      </w:pPr>
      <w:r>
        <w:rPr>
          <w:sz w:val="28"/>
        </w:rPr>
        <w:t>Я,</w:t>
      </w:r>
      <w:r>
        <w:rPr>
          <w:spacing w:val="80"/>
          <w:w w:val="150"/>
          <w:sz w:val="28"/>
          <w:u w:val="single"/>
        </w:rPr>
        <w:t xml:space="preserve">                        </w:t>
      </w:r>
      <w:r>
        <w:rPr>
          <w:sz w:val="28"/>
        </w:rPr>
        <w:t>(</w:t>
      </w:r>
      <w:r>
        <w:rPr>
          <w:sz w:val="28"/>
          <w:u w:val="single"/>
        </w:rPr>
        <w:tab/>
      </w:r>
      <w:r>
        <w:rPr>
          <w:spacing w:val="-2"/>
          <w:sz w:val="28"/>
        </w:rPr>
        <w:t xml:space="preserve">г.р.), </w:t>
      </w:r>
      <w:r>
        <w:rPr>
          <w:sz w:val="28"/>
        </w:rPr>
        <w:t>учащийся</w:t>
      </w:r>
      <w:r>
        <w:rPr>
          <w:spacing w:val="87"/>
          <w:sz w:val="28"/>
        </w:rPr>
        <w:t xml:space="preserve"> </w:t>
      </w:r>
      <w:r>
        <w:rPr>
          <w:spacing w:val="84"/>
          <w:w w:val="150"/>
          <w:sz w:val="28"/>
          <w:u w:val="single"/>
        </w:rPr>
        <w:t xml:space="preserve">    </w:t>
      </w:r>
      <w:r>
        <w:rPr>
          <w:spacing w:val="-6"/>
          <w:w w:val="150"/>
          <w:sz w:val="28"/>
        </w:rPr>
        <w:t xml:space="preserve"> </w:t>
      </w:r>
      <w:r>
        <w:rPr>
          <w:sz w:val="28"/>
        </w:rPr>
        <w:t>класса</w:t>
      </w:r>
      <w:r>
        <w:rPr>
          <w:spacing w:val="7"/>
          <w:sz w:val="28"/>
        </w:rPr>
        <w:t xml:space="preserve"> </w:t>
      </w:r>
      <w:r w:rsidR="000821B5">
        <w:rPr>
          <w:sz w:val="28"/>
        </w:rPr>
        <w:t>МБОУ «</w:t>
      </w:r>
      <w:r w:rsidR="00A118A6">
        <w:rPr>
          <w:sz w:val="28"/>
        </w:rPr>
        <w:t>Чалманаратская</w:t>
      </w:r>
      <w:r w:rsidR="000821B5">
        <w:rPr>
          <w:sz w:val="28"/>
        </w:rPr>
        <w:t xml:space="preserve"> ООШ» </w:t>
      </w:r>
      <w:r>
        <w:rPr>
          <w:sz w:val="28"/>
        </w:rPr>
        <w:t>информирую,</w:t>
      </w:r>
      <w:r>
        <w:rPr>
          <w:spacing w:val="8"/>
          <w:sz w:val="28"/>
        </w:rPr>
        <w:t xml:space="preserve"> </w:t>
      </w:r>
      <w:r>
        <w:rPr>
          <w:sz w:val="28"/>
        </w:rPr>
        <w:t>что,</w:t>
      </w:r>
      <w:r>
        <w:rPr>
          <w:spacing w:val="8"/>
          <w:sz w:val="28"/>
        </w:rPr>
        <w:t xml:space="preserve"> </w:t>
      </w:r>
      <w:r>
        <w:rPr>
          <w:sz w:val="28"/>
        </w:rPr>
        <w:t>на</w:t>
      </w:r>
      <w:r>
        <w:rPr>
          <w:spacing w:val="9"/>
          <w:sz w:val="28"/>
        </w:rPr>
        <w:t xml:space="preserve"> </w:t>
      </w:r>
      <w:r>
        <w:rPr>
          <w:sz w:val="28"/>
        </w:rPr>
        <w:t>основании</w:t>
      </w:r>
      <w:r>
        <w:rPr>
          <w:spacing w:val="8"/>
          <w:sz w:val="28"/>
        </w:rPr>
        <w:t xml:space="preserve"> </w:t>
      </w:r>
      <w:r>
        <w:rPr>
          <w:sz w:val="28"/>
        </w:rPr>
        <w:t>ст.</w:t>
      </w:r>
      <w:r>
        <w:rPr>
          <w:spacing w:val="8"/>
          <w:sz w:val="28"/>
        </w:rPr>
        <w:t xml:space="preserve"> </w:t>
      </w:r>
      <w:r>
        <w:rPr>
          <w:spacing w:val="-5"/>
          <w:sz w:val="28"/>
        </w:rPr>
        <w:t>17</w:t>
      </w:r>
      <w:r>
        <w:rPr>
          <w:sz w:val="28"/>
        </w:rPr>
        <w:t xml:space="preserve">ч. 1 и 3, ст. 34 ч. 1 п. 1 Федерального закона от 29.12.2012 N 273-ФЗ «Об образовании в Российской Федерации» мною, по согласованию с моими родителями, выбрана форма получения общего образования в форме </w:t>
      </w:r>
      <w:r>
        <w:rPr>
          <w:spacing w:val="-2"/>
          <w:sz w:val="28"/>
        </w:rPr>
        <w:t>самообразования.</w:t>
      </w:r>
    </w:p>
    <w:p w:rsidR="00B40305" w:rsidRDefault="00425180">
      <w:pPr>
        <w:ind w:left="143" w:right="282" w:firstLine="707"/>
        <w:jc w:val="both"/>
        <w:rPr>
          <w:sz w:val="28"/>
        </w:rPr>
      </w:pPr>
      <w:r>
        <w:rPr>
          <w:sz w:val="28"/>
        </w:rPr>
        <w:t>О получении настоящего уведомления просим информировать нас в письменной форме по вышеуказанному адресу.</w:t>
      </w:r>
    </w:p>
    <w:p w:rsidR="00B40305" w:rsidRDefault="00B40305">
      <w:pPr>
        <w:pStyle w:val="a3"/>
        <w:spacing w:before="248"/>
        <w:rPr>
          <w:sz w:val="28"/>
        </w:rPr>
      </w:pPr>
    </w:p>
    <w:p w:rsidR="00B40305" w:rsidRDefault="00425180">
      <w:pPr>
        <w:tabs>
          <w:tab w:val="left" w:pos="2458"/>
        </w:tabs>
        <w:ind w:left="143"/>
        <w:jc w:val="both"/>
        <w:rPr>
          <w:sz w:val="28"/>
        </w:rPr>
      </w:pPr>
      <w:r>
        <w:rPr>
          <w:sz w:val="28"/>
        </w:rPr>
        <w:t xml:space="preserve">Дата: </w:t>
      </w:r>
      <w:r>
        <w:rPr>
          <w:sz w:val="28"/>
          <w:u w:val="single"/>
        </w:rPr>
        <w:tab/>
      </w:r>
    </w:p>
    <w:p w:rsidR="00B40305" w:rsidRDefault="00425180">
      <w:pPr>
        <w:tabs>
          <w:tab w:val="left" w:pos="4579"/>
          <w:tab w:val="left" w:pos="4725"/>
        </w:tabs>
        <w:spacing w:before="248" w:line="424" w:lineRule="auto"/>
        <w:ind w:left="143" w:right="1937"/>
        <w:rPr>
          <w:sz w:val="28"/>
        </w:rPr>
      </w:pPr>
      <w:r>
        <w:rPr>
          <w:sz w:val="28"/>
        </w:rPr>
        <w:t xml:space="preserve">Подпись родителя: </w:t>
      </w:r>
      <w:r>
        <w:rPr>
          <w:sz w:val="28"/>
          <w:u w:val="single"/>
        </w:rPr>
        <w:tab/>
      </w:r>
      <w:r>
        <w:rPr>
          <w:sz w:val="28"/>
          <w:u w:val="single"/>
        </w:rPr>
        <w:tab/>
      </w:r>
      <w:r>
        <w:rPr>
          <w:sz w:val="28"/>
        </w:rPr>
        <w:t>(Фамилия</w:t>
      </w:r>
      <w:r>
        <w:rPr>
          <w:spacing w:val="-14"/>
          <w:sz w:val="28"/>
        </w:rPr>
        <w:t xml:space="preserve"> </w:t>
      </w:r>
      <w:r>
        <w:rPr>
          <w:sz w:val="28"/>
        </w:rPr>
        <w:t>И.</w:t>
      </w:r>
      <w:r>
        <w:rPr>
          <w:spacing w:val="-12"/>
          <w:sz w:val="28"/>
        </w:rPr>
        <w:t xml:space="preserve"> </w:t>
      </w:r>
      <w:r>
        <w:rPr>
          <w:sz w:val="28"/>
        </w:rPr>
        <w:t>О.</w:t>
      </w:r>
      <w:r>
        <w:rPr>
          <w:spacing w:val="-12"/>
          <w:sz w:val="28"/>
        </w:rPr>
        <w:t xml:space="preserve"> </w:t>
      </w:r>
      <w:r>
        <w:rPr>
          <w:sz w:val="28"/>
        </w:rPr>
        <w:t xml:space="preserve">родителя) Подпись ребенка: </w:t>
      </w:r>
      <w:r>
        <w:rPr>
          <w:sz w:val="28"/>
          <w:u w:val="single"/>
        </w:rPr>
        <w:tab/>
      </w:r>
      <w:r>
        <w:rPr>
          <w:sz w:val="28"/>
        </w:rPr>
        <w:t>(Фамилия И. О. ребенка)</w:t>
      </w:r>
    </w:p>
    <w:p w:rsidR="00B40305" w:rsidRDefault="00B40305">
      <w:pPr>
        <w:pStyle w:val="a3"/>
        <w:rPr>
          <w:sz w:val="28"/>
        </w:rPr>
      </w:pPr>
    </w:p>
    <w:sectPr w:rsidR="00B40305">
      <w:headerReference w:type="default" r:id="rId11"/>
      <w:footerReference w:type="default" r:id="rId12"/>
      <w:pgSz w:w="11910" w:h="16840"/>
      <w:pgMar w:top="1440" w:right="566" w:bottom="1140" w:left="1559" w:header="1146" w:footer="9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4F6" w:rsidRDefault="00D044F6">
      <w:r>
        <w:separator/>
      </w:r>
    </w:p>
  </w:endnote>
  <w:endnote w:type="continuationSeparator" w:id="0">
    <w:p w:rsidR="00D044F6" w:rsidRDefault="00D04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305" w:rsidRDefault="00425180">
    <w:pPr>
      <w:pStyle w:val="a3"/>
      <w:spacing w:line="14" w:lineRule="auto"/>
      <w:rPr>
        <w:sz w:val="20"/>
      </w:rPr>
    </w:pPr>
    <w:r>
      <w:rPr>
        <w:noProof/>
        <w:sz w:val="20"/>
        <w:lang w:eastAsia="ru-RU"/>
      </w:rPr>
      <mc:AlternateContent>
        <mc:Choice Requires="wps">
          <w:drawing>
            <wp:anchor distT="0" distB="0" distL="0" distR="0" simplePos="0" relativeHeight="487306752" behindDoc="1" locked="0" layoutInCell="1" allowOverlap="1" wp14:anchorId="6D9DB1DA" wp14:editId="55BCFCBE">
              <wp:simplePos x="0" y="0"/>
              <wp:positionH relativeFrom="page">
                <wp:posOffset>3980815</wp:posOffset>
              </wp:positionH>
              <wp:positionV relativeFrom="page">
                <wp:posOffset>9946323</wp:posOffset>
              </wp:positionV>
              <wp:extent cx="153670"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rsidR="00B40305" w:rsidRDefault="00425180">
                          <w:pPr>
                            <w:spacing w:line="224"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sidR="008F05FC">
                            <w:rPr>
                              <w:rFonts w:ascii="Calibri"/>
                              <w:noProof/>
                              <w:spacing w:val="-10"/>
                              <w:sz w:val="20"/>
                            </w:rPr>
                            <w:t>2</w:t>
                          </w:r>
                          <w:r>
                            <w:rPr>
                              <w:rFonts w:ascii="Calibri"/>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313.45pt;margin-top:783.2pt;width:12.1pt;height:12pt;z-index:-1600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" filled="f" stroked="f">
              <v:path arrowok="t"/>
              <v:textbox inset="0,0,0,0">
                <w:txbxContent>
                  <w:p w:rsidR="00B40305" w:rsidRDefault="00425180">
                    <w:pPr>
                      <w:spacing w:line="224"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sidR="008F05FC">
                      <w:rPr>
                        <w:rFonts w:ascii="Calibri"/>
                        <w:noProof/>
                        <w:spacing w:val="-10"/>
                        <w:sz w:val="20"/>
                      </w:rPr>
                      <w:t>2</w:t>
                    </w:r>
                    <w:r>
                      <w:rPr>
                        <w:rFonts w:ascii="Calibri"/>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305" w:rsidRDefault="00425180">
    <w:pPr>
      <w:pStyle w:val="a3"/>
      <w:spacing w:line="14" w:lineRule="auto"/>
      <w:rPr>
        <w:sz w:val="20"/>
      </w:rPr>
    </w:pPr>
    <w:r>
      <w:rPr>
        <w:noProof/>
        <w:sz w:val="20"/>
        <w:lang w:eastAsia="ru-RU"/>
      </w:rPr>
      <mc:AlternateContent>
        <mc:Choice Requires="wps">
          <w:drawing>
            <wp:anchor distT="0" distB="0" distL="0" distR="0" simplePos="0" relativeHeight="487312896" behindDoc="1" locked="0" layoutInCell="1" allowOverlap="1" wp14:anchorId="56154C33" wp14:editId="0A191FFD">
              <wp:simplePos x="0" y="0"/>
              <wp:positionH relativeFrom="page">
                <wp:posOffset>3949065</wp:posOffset>
              </wp:positionH>
              <wp:positionV relativeFrom="page">
                <wp:posOffset>9946323</wp:posOffset>
              </wp:positionV>
              <wp:extent cx="218440" cy="1524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 cy="152400"/>
                      </a:xfrm>
                      <a:prstGeom prst="rect">
                        <a:avLst/>
                      </a:prstGeom>
                    </wps:spPr>
                    <wps:txbx>
                      <w:txbxContent>
                        <w:p w:rsidR="00B40305" w:rsidRDefault="00425180">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8F05FC">
                            <w:rPr>
                              <w:rFonts w:ascii="Calibri"/>
                              <w:noProof/>
                              <w:spacing w:val="-5"/>
                              <w:sz w:val="20"/>
                            </w:rPr>
                            <w:t>6</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27" type="#_x0000_t202" style="position:absolute;margin-left:310.95pt;margin-top:783.2pt;width:17.2pt;height:12pt;z-index:-1600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" filled="f" stroked="f">
              <v:path arrowok="t"/>
              <v:textbox inset="0,0,0,0">
                <w:txbxContent>
                  <w:p w:rsidR="00B40305" w:rsidRDefault="00425180">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8F05FC">
                      <w:rPr>
                        <w:rFonts w:ascii="Calibri"/>
                        <w:noProof/>
                        <w:spacing w:val="-5"/>
                        <w:sz w:val="20"/>
                      </w:rPr>
                      <w:t>6</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4F6" w:rsidRDefault="00D044F6">
      <w:r>
        <w:separator/>
      </w:r>
    </w:p>
  </w:footnote>
  <w:footnote w:type="continuationSeparator" w:id="0">
    <w:p w:rsidR="00D044F6" w:rsidRDefault="00D044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305" w:rsidRDefault="00B40305">
    <w:pPr>
      <w:pStyle w:val="a3"/>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305" w:rsidRDefault="00B40305">
    <w:pPr>
      <w:pStyle w:val="a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226F4"/>
    <w:multiLevelType w:val="multilevel"/>
    <w:tmpl w:val="4608358C"/>
    <w:lvl w:ilvl="0">
      <w:start w:val="4"/>
      <w:numFmt w:val="decimal"/>
      <w:lvlText w:val="%1"/>
      <w:lvlJc w:val="left"/>
      <w:pPr>
        <w:ind w:left="143" w:hanging="576"/>
        <w:jc w:val="left"/>
      </w:pPr>
      <w:rPr>
        <w:rFonts w:hint="default"/>
        <w:lang w:val="ru-RU" w:eastAsia="en-US" w:bidi="ar-SA"/>
      </w:rPr>
    </w:lvl>
    <w:lvl w:ilvl="1">
      <w:start w:val="1"/>
      <w:numFmt w:val="decimal"/>
      <w:lvlText w:val="%1.%2."/>
      <w:lvlJc w:val="left"/>
      <w:pPr>
        <w:ind w:left="143" w:hanging="5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68" w:hanging="576"/>
      </w:pPr>
      <w:rPr>
        <w:rFonts w:hint="default"/>
        <w:lang w:val="ru-RU" w:eastAsia="en-US" w:bidi="ar-SA"/>
      </w:rPr>
    </w:lvl>
    <w:lvl w:ilvl="3">
      <w:numFmt w:val="bullet"/>
      <w:lvlText w:val="•"/>
      <w:lvlJc w:val="left"/>
      <w:pPr>
        <w:ind w:left="3032" w:hanging="576"/>
      </w:pPr>
      <w:rPr>
        <w:rFonts w:hint="default"/>
        <w:lang w:val="ru-RU" w:eastAsia="en-US" w:bidi="ar-SA"/>
      </w:rPr>
    </w:lvl>
    <w:lvl w:ilvl="4">
      <w:numFmt w:val="bullet"/>
      <w:lvlText w:val="•"/>
      <w:lvlJc w:val="left"/>
      <w:pPr>
        <w:ind w:left="3996" w:hanging="576"/>
      </w:pPr>
      <w:rPr>
        <w:rFonts w:hint="default"/>
        <w:lang w:val="ru-RU" w:eastAsia="en-US" w:bidi="ar-SA"/>
      </w:rPr>
    </w:lvl>
    <w:lvl w:ilvl="5">
      <w:numFmt w:val="bullet"/>
      <w:lvlText w:val="•"/>
      <w:lvlJc w:val="left"/>
      <w:pPr>
        <w:ind w:left="4960" w:hanging="576"/>
      </w:pPr>
      <w:rPr>
        <w:rFonts w:hint="default"/>
        <w:lang w:val="ru-RU" w:eastAsia="en-US" w:bidi="ar-SA"/>
      </w:rPr>
    </w:lvl>
    <w:lvl w:ilvl="6">
      <w:numFmt w:val="bullet"/>
      <w:lvlText w:val="•"/>
      <w:lvlJc w:val="left"/>
      <w:pPr>
        <w:ind w:left="5924" w:hanging="576"/>
      </w:pPr>
      <w:rPr>
        <w:rFonts w:hint="default"/>
        <w:lang w:val="ru-RU" w:eastAsia="en-US" w:bidi="ar-SA"/>
      </w:rPr>
    </w:lvl>
    <w:lvl w:ilvl="7">
      <w:numFmt w:val="bullet"/>
      <w:lvlText w:val="•"/>
      <w:lvlJc w:val="left"/>
      <w:pPr>
        <w:ind w:left="6888" w:hanging="576"/>
      </w:pPr>
      <w:rPr>
        <w:rFonts w:hint="default"/>
        <w:lang w:val="ru-RU" w:eastAsia="en-US" w:bidi="ar-SA"/>
      </w:rPr>
    </w:lvl>
    <w:lvl w:ilvl="8">
      <w:numFmt w:val="bullet"/>
      <w:lvlText w:val="•"/>
      <w:lvlJc w:val="left"/>
      <w:pPr>
        <w:ind w:left="7852" w:hanging="576"/>
      </w:pPr>
      <w:rPr>
        <w:rFonts w:hint="default"/>
        <w:lang w:val="ru-RU" w:eastAsia="en-US" w:bidi="ar-SA"/>
      </w:rPr>
    </w:lvl>
  </w:abstractNum>
  <w:abstractNum w:abstractNumId="1">
    <w:nsid w:val="197A17F9"/>
    <w:multiLevelType w:val="hybridMultilevel"/>
    <w:tmpl w:val="C2466FB4"/>
    <w:lvl w:ilvl="0" w:tplc="ED0EDDF6">
      <w:start w:val="1"/>
      <w:numFmt w:val="upperRoman"/>
      <w:lvlText w:val="%1."/>
      <w:lvlJc w:val="left"/>
      <w:pPr>
        <w:ind w:left="3921"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D07C9E30">
      <w:numFmt w:val="bullet"/>
      <w:lvlText w:val="•"/>
      <w:lvlJc w:val="left"/>
      <w:pPr>
        <w:ind w:left="4506" w:hanging="214"/>
      </w:pPr>
      <w:rPr>
        <w:rFonts w:hint="default"/>
        <w:lang w:val="ru-RU" w:eastAsia="en-US" w:bidi="ar-SA"/>
      </w:rPr>
    </w:lvl>
    <w:lvl w:ilvl="2" w:tplc="0CCC57EA">
      <w:numFmt w:val="bullet"/>
      <w:lvlText w:val="•"/>
      <w:lvlJc w:val="left"/>
      <w:pPr>
        <w:ind w:left="5092" w:hanging="214"/>
      </w:pPr>
      <w:rPr>
        <w:rFonts w:hint="default"/>
        <w:lang w:val="ru-RU" w:eastAsia="en-US" w:bidi="ar-SA"/>
      </w:rPr>
    </w:lvl>
    <w:lvl w:ilvl="3" w:tplc="2A461092">
      <w:numFmt w:val="bullet"/>
      <w:lvlText w:val="•"/>
      <w:lvlJc w:val="left"/>
      <w:pPr>
        <w:ind w:left="5678" w:hanging="214"/>
      </w:pPr>
      <w:rPr>
        <w:rFonts w:hint="default"/>
        <w:lang w:val="ru-RU" w:eastAsia="en-US" w:bidi="ar-SA"/>
      </w:rPr>
    </w:lvl>
    <w:lvl w:ilvl="4" w:tplc="1600651C">
      <w:numFmt w:val="bullet"/>
      <w:lvlText w:val="•"/>
      <w:lvlJc w:val="left"/>
      <w:pPr>
        <w:ind w:left="6264" w:hanging="214"/>
      </w:pPr>
      <w:rPr>
        <w:rFonts w:hint="default"/>
        <w:lang w:val="ru-RU" w:eastAsia="en-US" w:bidi="ar-SA"/>
      </w:rPr>
    </w:lvl>
    <w:lvl w:ilvl="5" w:tplc="82068360">
      <w:numFmt w:val="bullet"/>
      <w:lvlText w:val="•"/>
      <w:lvlJc w:val="left"/>
      <w:pPr>
        <w:ind w:left="6850" w:hanging="214"/>
      </w:pPr>
      <w:rPr>
        <w:rFonts w:hint="default"/>
        <w:lang w:val="ru-RU" w:eastAsia="en-US" w:bidi="ar-SA"/>
      </w:rPr>
    </w:lvl>
    <w:lvl w:ilvl="6" w:tplc="5C56A58E">
      <w:numFmt w:val="bullet"/>
      <w:lvlText w:val="•"/>
      <w:lvlJc w:val="left"/>
      <w:pPr>
        <w:ind w:left="7436" w:hanging="214"/>
      </w:pPr>
      <w:rPr>
        <w:rFonts w:hint="default"/>
        <w:lang w:val="ru-RU" w:eastAsia="en-US" w:bidi="ar-SA"/>
      </w:rPr>
    </w:lvl>
    <w:lvl w:ilvl="7" w:tplc="E67E239E">
      <w:numFmt w:val="bullet"/>
      <w:lvlText w:val="•"/>
      <w:lvlJc w:val="left"/>
      <w:pPr>
        <w:ind w:left="8022" w:hanging="214"/>
      </w:pPr>
      <w:rPr>
        <w:rFonts w:hint="default"/>
        <w:lang w:val="ru-RU" w:eastAsia="en-US" w:bidi="ar-SA"/>
      </w:rPr>
    </w:lvl>
    <w:lvl w:ilvl="8" w:tplc="AF4A2CC4">
      <w:numFmt w:val="bullet"/>
      <w:lvlText w:val="•"/>
      <w:lvlJc w:val="left"/>
      <w:pPr>
        <w:ind w:left="8608" w:hanging="214"/>
      </w:pPr>
      <w:rPr>
        <w:rFonts w:hint="default"/>
        <w:lang w:val="ru-RU" w:eastAsia="en-US" w:bidi="ar-SA"/>
      </w:rPr>
    </w:lvl>
  </w:abstractNum>
  <w:abstractNum w:abstractNumId="2">
    <w:nsid w:val="4E124B2C"/>
    <w:multiLevelType w:val="multilevel"/>
    <w:tmpl w:val="9D96F222"/>
    <w:lvl w:ilvl="0">
      <w:start w:val="2"/>
      <w:numFmt w:val="decimal"/>
      <w:lvlText w:val="%1"/>
      <w:lvlJc w:val="left"/>
      <w:pPr>
        <w:ind w:left="167" w:hanging="466"/>
        <w:jc w:val="left"/>
      </w:pPr>
      <w:rPr>
        <w:rFonts w:hint="default"/>
        <w:lang w:val="ru-RU" w:eastAsia="en-US" w:bidi="ar-SA"/>
      </w:rPr>
    </w:lvl>
    <w:lvl w:ilvl="1">
      <w:start w:val="1"/>
      <w:numFmt w:val="decimal"/>
      <w:lvlText w:val="%1.%2."/>
      <w:lvlJc w:val="left"/>
      <w:pPr>
        <w:ind w:left="167" w:hanging="466"/>
        <w:jc w:val="left"/>
      </w:pPr>
      <w:rPr>
        <w:rFonts w:ascii="Times New Roman" w:eastAsia="Times New Roman" w:hAnsi="Times New Roman" w:cs="Times New Roman" w:hint="default"/>
        <w:b w:val="0"/>
        <w:bCs w:val="0"/>
        <w:i w:val="0"/>
        <w:iCs w:val="0"/>
        <w:spacing w:val="-2"/>
        <w:w w:val="100"/>
        <w:sz w:val="24"/>
        <w:szCs w:val="24"/>
        <w:lang w:val="ru-RU" w:eastAsia="en-US" w:bidi="ar-SA"/>
      </w:rPr>
    </w:lvl>
    <w:lvl w:ilvl="2">
      <w:start w:val="1"/>
      <w:numFmt w:val="decimal"/>
      <w:lvlText w:val="%1.%2.%3"/>
      <w:lvlJc w:val="left"/>
      <w:pPr>
        <w:ind w:left="143" w:hanging="676"/>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3">
      <w:numFmt w:val="bullet"/>
      <w:lvlText w:val="•"/>
      <w:lvlJc w:val="left"/>
      <w:pPr>
        <w:ind w:left="2298" w:hanging="676"/>
      </w:pPr>
      <w:rPr>
        <w:rFonts w:hint="default"/>
        <w:lang w:val="ru-RU" w:eastAsia="en-US" w:bidi="ar-SA"/>
      </w:rPr>
    </w:lvl>
    <w:lvl w:ilvl="4">
      <w:numFmt w:val="bullet"/>
      <w:lvlText w:val="•"/>
      <w:lvlJc w:val="left"/>
      <w:pPr>
        <w:ind w:left="3367" w:hanging="676"/>
      </w:pPr>
      <w:rPr>
        <w:rFonts w:hint="default"/>
        <w:lang w:val="ru-RU" w:eastAsia="en-US" w:bidi="ar-SA"/>
      </w:rPr>
    </w:lvl>
    <w:lvl w:ilvl="5">
      <w:numFmt w:val="bullet"/>
      <w:lvlText w:val="•"/>
      <w:lvlJc w:val="left"/>
      <w:pPr>
        <w:ind w:left="4436" w:hanging="676"/>
      </w:pPr>
      <w:rPr>
        <w:rFonts w:hint="default"/>
        <w:lang w:val="ru-RU" w:eastAsia="en-US" w:bidi="ar-SA"/>
      </w:rPr>
    </w:lvl>
    <w:lvl w:ilvl="6">
      <w:numFmt w:val="bullet"/>
      <w:lvlText w:val="•"/>
      <w:lvlJc w:val="left"/>
      <w:pPr>
        <w:ind w:left="5505" w:hanging="676"/>
      </w:pPr>
      <w:rPr>
        <w:rFonts w:hint="default"/>
        <w:lang w:val="ru-RU" w:eastAsia="en-US" w:bidi="ar-SA"/>
      </w:rPr>
    </w:lvl>
    <w:lvl w:ilvl="7">
      <w:numFmt w:val="bullet"/>
      <w:lvlText w:val="•"/>
      <w:lvlJc w:val="left"/>
      <w:pPr>
        <w:ind w:left="6574" w:hanging="676"/>
      </w:pPr>
      <w:rPr>
        <w:rFonts w:hint="default"/>
        <w:lang w:val="ru-RU" w:eastAsia="en-US" w:bidi="ar-SA"/>
      </w:rPr>
    </w:lvl>
    <w:lvl w:ilvl="8">
      <w:numFmt w:val="bullet"/>
      <w:lvlText w:val="•"/>
      <w:lvlJc w:val="left"/>
      <w:pPr>
        <w:ind w:left="7643" w:hanging="676"/>
      </w:pPr>
      <w:rPr>
        <w:rFonts w:hint="default"/>
        <w:lang w:val="ru-RU" w:eastAsia="en-US" w:bidi="ar-SA"/>
      </w:rPr>
    </w:lvl>
  </w:abstractNum>
  <w:abstractNum w:abstractNumId="3">
    <w:nsid w:val="53233DE2"/>
    <w:multiLevelType w:val="multilevel"/>
    <w:tmpl w:val="C8E81266"/>
    <w:lvl w:ilvl="0">
      <w:start w:val="1"/>
      <w:numFmt w:val="decimal"/>
      <w:lvlText w:val="%1"/>
      <w:lvlJc w:val="left"/>
      <w:pPr>
        <w:ind w:left="143" w:hanging="483"/>
        <w:jc w:val="left"/>
      </w:pPr>
      <w:rPr>
        <w:rFonts w:hint="default"/>
        <w:lang w:val="ru-RU" w:eastAsia="en-US" w:bidi="ar-SA"/>
      </w:rPr>
    </w:lvl>
    <w:lvl w:ilvl="1">
      <w:start w:val="1"/>
      <w:numFmt w:val="decimal"/>
      <w:lvlText w:val="%1.%2."/>
      <w:lvlJc w:val="left"/>
      <w:pPr>
        <w:ind w:left="143" w:hanging="4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68" w:hanging="483"/>
      </w:pPr>
      <w:rPr>
        <w:rFonts w:hint="default"/>
        <w:lang w:val="ru-RU" w:eastAsia="en-US" w:bidi="ar-SA"/>
      </w:rPr>
    </w:lvl>
    <w:lvl w:ilvl="3">
      <w:numFmt w:val="bullet"/>
      <w:lvlText w:val="•"/>
      <w:lvlJc w:val="left"/>
      <w:pPr>
        <w:ind w:left="3032" w:hanging="483"/>
      </w:pPr>
      <w:rPr>
        <w:rFonts w:hint="default"/>
        <w:lang w:val="ru-RU" w:eastAsia="en-US" w:bidi="ar-SA"/>
      </w:rPr>
    </w:lvl>
    <w:lvl w:ilvl="4">
      <w:numFmt w:val="bullet"/>
      <w:lvlText w:val="•"/>
      <w:lvlJc w:val="left"/>
      <w:pPr>
        <w:ind w:left="3996" w:hanging="483"/>
      </w:pPr>
      <w:rPr>
        <w:rFonts w:hint="default"/>
        <w:lang w:val="ru-RU" w:eastAsia="en-US" w:bidi="ar-SA"/>
      </w:rPr>
    </w:lvl>
    <w:lvl w:ilvl="5">
      <w:numFmt w:val="bullet"/>
      <w:lvlText w:val="•"/>
      <w:lvlJc w:val="left"/>
      <w:pPr>
        <w:ind w:left="4960" w:hanging="483"/>
      </w:pPr>
      <w:rPr>
        <w:rFonts w:hint="default"/>
        <w:lang w:val="ru-RU" w:eastAsia="en-US" w:bidi="ar-SA"/>
      </w:rPr>
    </w:lvl>
    <w:lvl w:ilvl="6">
      <w:numFmt w:val="bullet"/>
      <w:lvlText w:val="•"/>
      <w:lvlJc w:val="left"/>
      <w:pPr>
        <w:ind w:left="5924" w:hanging="483"/>
      </w:pPr>
      <w:rPr>
        <w:rFonts w:hint="default"/>
        <w:lang w:val="ru-RU" w:eastAsia="en-US" w:bidi="ar-SA"/>
      </w:rPr>
    </w:lvl>
    <w:lvl w:ilvl="7">
      <w:numFmt w:val="bullet"/>
      <w:lvlText w:val="•"/>
      <w:lvlJc w:val="left"/>
      <w:pPr>
        <w:ind w:left="6888" w:hanging="483"/>
      </w:pPr>
      <w:rPr>
        <w:rFonts w:hint="default"/>
        <w:lang w:val="ru-RU" w:eastAsia="en-US" w:bidi="ar-SA"/>
      </w:rPr>
    </w:lvl>
    <w:lvl w:ilvl="8">
      <w:numFmt w:val="bullet"/>
      <w:lvlText w:val="•"/>
      <w:lvlJc w:val="left"/>
      <w:pPr>
        <w:ind w:left="7852" w:hanging="483"/>
      </w:pPr>
      <w:rPr>
        <w:rFonts w:hint="default"/>
        <w:lang w:val="ru-RU" w:eastAsia="en-US" w:bidi="ar-SA"/>
      </w:rPr>
    </w:lvl>
  </w:abstractNum>
  <w:abstractNum w:abstractNumId="4">
    <w:nsid w:val="55EF7DD3"/>
    <w:multiLevelType w:val="multilevel"/>
    <w:tmpl w:val="3E14FCAE"/>
    <w:lvl w:ilvl="0">
      <w:start w:val="3"/>
      <w:numFmt w:val="decimal"/>
      <w:lvlText w:val="%1"/>
      <w:lvlJc w:val="left"/>
      <w:pPr>
        <w:ind w:left="143" w:hanging="446"/>
        <w:jc w:val="left"/>
      </w:pPr>
      <w:rPr>
        <w:rFonts w:hint="default"/>
        <w:lang w:val="ru-RU" w:eastAsia="en-US" w:bidi="ar-SA"/>
      </w:rPr>
    </w:lvl>
    <w:lvl w:ilvl="1">
      <w:start w:val="1"/>
      <w:numFmt w:val="decimal"/>
      <w:lvlText w:val="%1.%2."/>
      <w:lvlJc w:val="left"/>
      <w:pPr>
        <w:ind w:left="143" w:hanging="44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3" w:hanging="8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032" w:hanging="870"/>
      </w:pPr>
      <w:rPr>
        <w:rFonts w:hint="default"/>
        <w:lang w:val="ru-RU" w:eastAsia="en-US" w:bidi="ar-SA"/>
      </w:rPr>
    </w:lvl>
    <w:lvl w:ilvl="4">
      <w:numFmt w:val="bullet"/>
      <w:lvlText w:val="•"/>
      <w:lvlJc w:val="left"/>
      <w:pPr>
        <w:ind w:left="3996" w:hanging="870"/>
      </w:pPr>
      <w:rPr>
        <w:rFonts w:hint="default"/>
        <w:lang w:val="ru-RU" w:eastAsia="en-US" w:bidi="ar-SA"/>
      </w:rPr>
    </w:lvl>
    <w:lvl w:ilvl="5">
      <w:numFmt w:val="bullet"/>
      <w:lvlText w:val="•"/>
      <w:lvlJc w:val="left"/>
      <w:pPr>
        <w:ind w:left="4960" w:hanging="870"/>
      </w:pPr>
      <w:rPr>
        <w:rFonts w:hint="default"/>
        <w:lang w:val="ru-RU" w:eastAsia="en-US" w:bidi="ar-SA"/>
      </w:rPr>
    </w:lvl>
    <w:lvl w:ilvl="6">
      <w:numFmt w:val="bullet"/>
      <w:lvlText w:val="•"/>
      <w:lvlJc w:val="left"/>
      <w:pPr>
        <w:ind w:left="5924" w:hanging="870"/>
      </w:pPr>
      <w:rPr>
        <w:rFonts w:hint="default"/>
        <w:lang w:val="ru-RU" w:eastAsia="en-US" w:bidi="ar-SA"/>
      </w:rPr>
    </w:lvl>
    <w:lvl w:ilvl="7">
      <w:numFmt w:val="bullet"/>
      <w:lvlText w:val="•"/>
      <w:lvlJc w:val="left"/>
      <w:pPr>
        <w:ind w:left="6888" w:hanging="870"/>
      </w:pPr>
      <w:rPr>
        <w:rFonts w:hint="default"/>
        <w:lang w:val="ru-RU" w:eastAsia="en-US" w:bidi="ar-SA"/>
      </w:rPr>
    </w:lvl>
    <w:lvl w:ilvl="8">
      <w:numFmt w:val="bullet"/>
      <w:lvlText w:val="•"/>
      <w:lvlJc w:val="left"/>
      <w:pPr>
        <w:ind w:left="7852" w:hanging="870"/>
      </w:pPr>
      <w:rPr>
        <w:rFonts w:hint="default"/>
        <w:lang w:val="ru-RU" w:eastAsia="en-US" w:bidi="ar-SA"/>
      </w:rPr>
    </w:lvl>
  </w:abstractNum>
  <w:abstractNum w:abstractNumId="5">
    <w:nsid w:val="6449081F"/>
    <w:multiLevelType w:val="hybridMultilevel"/>
    <w:tmpl w:val="5B2E8EEC"/>
    <w:lvl w:ilvl="0" w:tplc="5B36A35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87A76CA">
      <w:numFmt w:val="bullet"/>
      <w:lvlText w:val="•"/>
      <w:lvlJc w:val="left"/>
      <w:pPr>
        <w:ind w:left="1104" w:hanging="140"/>
      </w:pPr>
      <w:rPr>
        <w:rFonts w:hint="default"/>
        <w:lang w:val="ru-RU" w:eastAsia="en-US" w:bidi="ar-SA"/>
      </w:rPr>
    </w:lvl>
    <w:lvl w:ilvl="2" w:tplc="A3BAAA0E">
      <w:numFmt w:val="bullet"/>
      <w:lvlText w:val="•"/>
      <w:lvlJc w:val="left"/>
      <w:pPr>
        <w:ind w:left="2068" w:hanging="140"/>
      </w:pPr>
      <w:rPr>
        <w:rFonts w:hint="default"/>
        <w:lang w:val="ru-RU" w:eastAsia="en-US" w:bidi="ar-SA"/>
      </w:rPr>
    </w:lvl>
    <w:lvl w:ilvl="3" w:tplc="4B00C110">
      <w:numFmt w:val="bullet"/>
      <w:lvlText w:val="•"/>
      <w:lvlJc w:val="left"/>
      <w:pPr>
        <w:ind w:left="3032" w:hanging="140"/>
      </w:pPr>
      <w:rPr>
        <w:rFonts w:hint="default"/>
        <w:lang w:val="ru-RU" w:eastAsia="en-US" w:bidi="ar-SA"/>
      </w:rPr>
    </w:lvl>
    <w:lvl w:ilvl="4" w:tplc="388A93A4">
      <w:numFmt w:val="bullet"/>
      <w:lvlText w:val="•"/>
      <w:lvlJc w:val="left"/>
      <w:pPr>
        <w:ind w:left="3996" w:hanging="140"/>
      </w:pPr>
      <w:rPr>
        <w:rFonts w:hint="default"/>
        <w:lang w:val="ru-RU" w:eastAsia="en-US" w:bidi="ar-SA"/>
      </w:rPr>
    </w:lvl>
    <w:lvl w:ilvl="5" w:tplc="63787812">
      <w:numFmt w:val="bullet"/>
      <w:lvlText w:val="•"/>
      <w:lvlJc w:val="left"/>
      <w:pPr>
        <w:ind w:left="4960" w:hanging="140"/>
      </w:pPr>
      <w:rPr>
        <w:rFonts w:hint="default"/>
        <w:lang w:val="ru-RU" w:eastAsia="en-US" w:bidi="ar-SA"/>
      </w:rPr>
    </w:lvl>
    <w:lvl w:ilvl="6" w:tplc="BAB07080">
      <w:numFmt w:val="bullet"/>
      <w:lvlText w:val="•"/>
      <w:lvlJc w:val="left"/>
      <w:pPr>
        <w:ind w:left="5924" w:hanging="140"/>
      </w:pPr>
      <w:rPr>
        <w:rFonts w:hint="default"/>
        <w:lang w:val="ru-RU" w:eastAsia="en-US" w:bidi="ar-SA"/>
      </w:rPr>
    </w:lvl>
    <w:lvl w:ilvl="7" w:tplc="719E5CF6">
      <w:numFmt w:val="bullet"/>
      <w:lvlText w:val="•"/>
      <w:lvlJc w:val="left"/>
      <w:pPr>
        <w:ind w:left="6888" w:hanging="140"/>
      </w:pPr>
      <w:rPr>
        <w:rFonts w:hint="default"/>
        <w:lang w:val="ru-RU" w:eastAsia="en-US" w:bidi="ar-SA"/>
      </w:rPr>
    </w:lvl>
    <w:lvl w:ilvl="8" w:tplc="AD529934">
      <w:numFmt w:val="bullet"/>
      <w:lvlText w:val="•"/>
      <w:lvlJc w:val="left"/>
      <w:pPr>
        <w:ind w:left="7852" w:hanging="140"/>
      </w:pPr>
      <w:rPr>
        <w:rFonts w:hint="default"/>
        <w:lang w:val="ru-RU" w:eastAsia="en-US" w:bidi="ar-SA"/>
      </w:rPr>
    </w:lvl>
  </w:abstractNum>
  <w:abstractNum w:abstractNumId="6">
    <w:nsid w:val="780C2D26"/>
    <w:multiLevelType w:val="hybridMultilevel"/>
    <w:tmpl w:val="AD984804"/>
    <w:lvl w:ilvl="0" w:tplc="0F54694A">
      <w:numFmt w:val="bullet"/>
      <w:lvlText w:val="-"/>
      <w:lvlJc w:val="left"/>
      <w:pPr>
        <w:ind w:left="99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62A4962">
      <w:numFmt w:val="bullet"/>
      <w:lvlText w:val="•"/>
      <w:lvlJc w:val="left"/>
      <w:pPr>
        <w:ind w:left="1878" w:hanging="140"/>
      </w:pPr>
      <w:rPr>
        <w:rFonts w:hint="default"/>
        <w:lang w:val="ru-RU" w:eastAsia="en-US" w:bidi="ar-SA"/>
      </w:rPr>
    </w:lvl>
    <w:lvl w:ilvl="2" w:tplc="99C0E710">
      <w:numFmt w:val="bullet"/>
      <w:lvlText w:val="•"/>
      <w:lvlJc w:val="left"/>
      <w:pPr>
        <w:ind w:left="2756" w:hanging="140"/>
      </w:pPr>
      <w:rPr>
        <w:rFonts w:hint="default"/>
        <w:lang w:val="ru-RU" w:eastAsia="en-US" w:bidi="ar-SA"/>
      </w:rPr>
    </w:lvl>
    <w:lvl w:ilvl="3" w:tplc="E53E1218">
      <w:numFmt w:val="bullet"/>
      <w:lvlText w:val="•"/>
      <w:lvlJc w:val="left"/>
      <w:pPr>
        <w:ind w:left="3634" w:hanging="140"/>
      </w:pPr>
      <w:rPr>
        <w:rFonts w:hint="default"/>
        <w:lang w:val="ru-RU" w:eastAsia="en-US" w:bidi="ar-SA"/>
      </w:rPr>
    </w:lvl>
    <w:lvl w:ilvl="4" w:tplc="A77E0FD6">
      <w:numFmt w:val="bullet"/>
      <w:lvlText w:val="•"/>
      <w:lvlJc w:val="left"/>
      <w:pPr>
        <w:ind w:left="4512" w:hanging="140"/>
      </w:pPr>
      <w:rPr>
        <w:rFonts w:hint="default"/>
        <w:lang w:val="ru-RU" w:eastAsia="en-US" w:bidi="ar-SA"/>
      </w:rPr>
    </w:lvl>
    <w:lvl w:ilvl="5" w:tplc="D65C1110">
      <w:numFmt w:val="bullet"/>
      <w:lvlText w:val="•"/>
      <w:lvlJc w:val="left"/>
      <w:pPr>
        <w:ind w:left="5390" w:hanging="140"/>
      </w:pPr>
      <w:rPr>
        <w:rFonts w:hint="default"/>
        <w:lang w:val="ru-RU" w:eastAsia="en-US" w:bidi="ar-SA"/>
      </w:rPr>
    </w:lvl>
    <w:lvl w:ilvl="6" w:tplc="049AFD8C">
      <w:numFmt w:val="bullet"/>
      <w:lvlText w:val="•"/>
      <w:lvlJc w:val="left"/>
      <w:pPr>
        <w:ind w:left="6268" w:hanging="140"/>
      </w:pPr>
      <w:rPr>
        <w:rFonts w:hint="default"/>
        <w:lang w:val="ru-RU" w:eastAsia="en-US" w:bidi="ar-SA"/>
      </w:rPr>
    </w:lvl>
    <w:lvl w:ilvl="7" w:tplc="6CD235E0">
      <w:numFmt w:val="bullet"/>
      <w:lvlText w:val="•"/>
      <w:lvlJc w:val="left"/>
      <w:pPr>
        <w:ind w:left="7146" w:hanging="140"/>
      </w:pPr>
      <w:rPr>
        <w:rFonts w:hint="default"/>
        <w:lang w:val="ru-RU" w:eastAsia="en-US" w:bidi="ar-SA"/>
      </w:rPr>
    </w:lvl>
    <w:lvl w:ilvl="8" w:tplc="2332B3C2">
      <w:numFmt w:val="bullet"/>
      <w:lvlText w:val="•"/>
      <w:lvlJc w:val="left"/>
      <w:pPr>
        <w:ind w:left="8024" w:hanging="140"/>
      </w:pPr>
      <w:rPr>
        <w:rFonts w:hint="default"/>
        <w:lang w:val="ru-RU" w:eastAsia="en-US" w:bidi="ar-SA"/>
      </w:rPr>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40305"/>
    <w:rsid w:val="000821B5"/>
    <w:rsid w:val="00097BB7"/>
    <w:rsid w:val="00097F1E"/>
    <w:rsid w:val="00425180"/>
    <w:rsid w:val="00591E56"/>
    <w:rsid w:val="005D5871"/>
    <w:rsid w:val="007101D4"/>
    <w:rsid w:val="0071458E"/>
    <w:rsid w:val="0089250B"/>
    <w:rsid w:val="008F05FC"/>
    <w:rsid w:val="00A118A6"/>
    <w:rsid w:val="00B40305"/>
    <w:rsid w:val="00B6775A"/>
    <w:rsid w:val="00D044F6"/>
    <w:rsid w:val="00D27002"/>
    <w:rsid w:val="00DC1FA2"/>
    <w:rsid w:val="00DC3A50"/>
    <w:rsid w:val="00F36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7" w:hanging="40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3" w:firstLine="707"/>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7101D4"/>
    <w:pPr>
      <w:tabs>
        <w:tab w:val="center" w:pos="4677"/>
        <w:tab w:val="right" w:pos="9355"/>
      </w:tabs>
    </w:pPr>
  </w:style>
  <w:style w:type="character" w:customStyle="1" w:styleId="a6">
    <w:name w:val="Верхний колонтитул Знак"/>
    <w:basedOn w:val="a0"/>
    <w:link w:val="a5"/>
    <w:uiPriority w:val="99"/>
    <w:rsid w:val="007101D4"/>
    <w:rPr>
      <w:rFonts w:ascii="Times New Roman" w:eastAsia="Times New Roman" w:hAnsi="Times New Roman" w:cs="Times New Roman"/>
      <w:lang w:val="ru-RU"/>
    </w:rPr>
  </w:style>
  <w:style w:type="paragraph" w:styleId="a7">
    <w:name w:val="footer"/>
    <w:basedOn w:val="a"/>
    <w:link w:val="a8"/>
    <w:uiPriority w:val="99"/>
    <w:unhideWhenUsed/>
    <w:rsid w:val="007101D4"/>
    <w:pPr>
      <w:tabs>
        <w:tab w:val="center" w:pos="4677"/>
        <w:tab w:val="right" w:pos="9355"/>
      </w:tabs>
    </w:pPr>
  </w:style>
  <w:style w:type="character" w:customStyle="1" w:styleId="a8">
    <w:name w:val="Нижний колонтитул Знак"/>
    <w:basedOn w:val="a0"/>
    <w:link w:val="a7"/>
    <w:uiPriority w:val="99"/>
    <w:rsid w:val="007101D4"/>
    <w:rPr>
      <w:rFonts w:ascii="Times New Roman" w:eastAsia="Times New Roman" w:hAnsi="Times New Roman" w:cs="Times New Roman"/>
      <w:lang w:val="ru-RU"/>
    </w:rPr>
  </w:style>
  <w:style w:type="paragraph" w:styleId="a9">
    <w:name w:val="Balloon Text"/>
    <w:basedOn w:val="a"/>
    <w:link w:val="aa"/>
    <w:uiPriority w:val="99"/>
    <w:semiHidden/>
    <w:unhideWhenUsed/>
    <w:rsid w:val="00DC3A50"/>
    <w:rPr>
      <w:rFonts w:ascii="Tahoma" w:hAnsi="Tahoma" w:cs="Tahoma"/>
      <w:sz w:val="16"/>
      <w:szCs w:val="16"/>
    </w:rPr>
  </w:style>
  <w:style w:type="character" w:customStyle="1" w:styleId="aa">
    <w:name w:val="Текст выноски Знак"/>
    <w:basedOn w:val="a0"/>
    <w:link w:val="a9"/>
    <w:uiPriority w:val="99"/>
    <w:semiHidden/>
    <w:rsid w:val="00DC3A50"/>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7" w:hanging="40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3" w:firstLine="707"/>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7101D4"/>
    <w:pPr>
      <w:tabs>
        <w:tab w:val="center" w:pos="4677"/>
        <w:tab w:val="right" w:pos="9355"/>
      </w:tabs>
    </w:pPr>
  </w:style>
  <w:style w:type="character" w:customStyle="1" w:styleId="a6">
    <w:name w:val="Верхний колонтитул Знак"/>
    <w:basedOn w:val="a0"/>
    <w:link w:val="a5"/>
    <w:uiPriority w:val="99"/>
    <w:rsid w:val="007101D4"/>
    <w:rPr>
      <w:rFonts w:ascii="Times New Roman" w:eastAsia="Times New Roman" w:hAnsi="Times New Roman" w:cs="Times New Roman"/>
      <w:lang w:val="ru-RU"/>
    </w:rPr>
  </w:style>
  <w:style w:type="paragraph" w:styleId="a7">
    <w:name w:val="footer"/>
    <w:basedOn w:val="a"/>
    <w:link w:val="a8"/>
    <w:uiPriority w:val="99"/>
    <w:unhideWhenUsed/>
    <w:rsid w:val="007101D4"/>
    <w:pPr>
      <w:tabs>
        <w:tab w:val="center" w:pos="4677"/>
        <w:tab w:val="right" w:pos="9355"/>
      </w:tabs>
    </w:pPr>
  </w:style>
  <w:style w:type="character" w:customStyle="1" w:styleId="a8">
    <w:name w:val="Нижний колонтитул Знак"/>
    <w:basedOn w:val="a0"/>
    <w:link w:val="a7"/>
    <w:uiPriority w:val="99"/>
    <w:rsid w:val="007101D4"/>
    <w:rPr>
      <w:rFonts w:ascii="Times New Roman" w:eastAsia="Times New Roman" w:hAnsi="Times New Roman" w:cs="Times New Roman"/>
      <w:lang w:val="ru-RU"/>
    </w:rPr>
  </w:style>
  <w:style w:type="paragraph" w:styleId="a9">
    <w:name w:val="Balloon Text"/>
    <w:basedOn w:val="a"/>
    <w:link w:val="aa"/>
    <w:uiPriority w:val="99"/>
    <w:semiHidden/>
    <w:unhideWhenUsed/>
    <w:rsid w:val="00DC3A50"/>
    <w:rPr>
      <w:rFonts w:ascii="Tahoma" w:hAnsi="Tahoma" w:cs="Tahoma"/>
      <w:sz w:val="16"/>
      <w:szCs w:val="16"/>
    </w:rPr>
  </w:style>
  <w:style w:type="character" w:customStyle="1" w:styleId="aa">
    <w:name w:val="Текст выноски Знак"/>
    <w:basedOn w:val="a0"/>
    <w:link w:val="a9"/>
    <w:uiPriority w:val="99"/>
    <w:semiHidden/>
    <w:rsid w:val="00DC3A50"/>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1542</Words>
  <Characters>8790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cp:lastPrinted>2025-10-06T05:45:00Z</cp:lastPrinted>
  <dcterms:created xsi:type="dcterms:W3CDTF">2025-10-06T05:43:00Z</dcterms:created>
  <dcterms:modified xsi:type="dcterms:W3CDTF">2025-10-06T05:53:00Z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2025-02-21T00:00:00Z</vt:filetime>
  </property>
  <property fmtid="{D5CDD505-2E9C-101B-9397-08002B2CF9AE}" pid="3" name="Creator">
    <vt:lpwstr>Microsoft® Word 2016</vt:lpwstr>
  </property>
  <property fmtid="{D5CDD505-2E9C-101B-9397-08002B2CF9AE}" pid="4" name="LastSaved">
    <vt:filetime>2025-10-03T00:00:00Z</vt:filetime>
  </property>
  <property fmtid="{D5CDD505-2E9C-101B-9397-08002B2CF9AE}" pid="5" name="Producer">
    <vt:lpwstr>Microsoft® Word 2016</vt:lpwstr>
  </property>
</Properties>
</file>